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F3" w:rsidRPr="007C505F" w:rsidRDefault="00C378F3" w:rsidP="00C01A62">
      <w:pPr>
        <w:jc w:val="right"/>
        <w:rPr>
          <w:rFonts w:ascii="Times New Roman" w:hAnsi="Times New Roman"/>
          <w:i/>
          <w:sz w:val="28"/>
          <w:szCs w:val="28"/>
        </w:rPr>
      </w:pPr>
    </w:p>
    <w:p w:rsidR="008C7F04" w:rsidRPr="00C01A62" w:rsidRDefault="00CC4EA3" w:rsidP="00C01A62">
      <w:pPr>
        <w:jc w:val="right"/>
        <w:rPr>
          <w:rFonts w:ascii="Times New Roman" w:hAnsi="Times New Roman"/>
          <w:i/>
          <w:sz w:val="28"/>
          <w:szCs w:val="28"/>
        </w:rPr>
      </w:pPr>
      <w:r w:rsidRPr="00C01A62">
        <w:rPr>
          <w:rFonts w:ascii="Times New Roman" w:hAnsi="Times New Roman"/>
          <w:i/>
          <w:sz w:val="28"/>
          <w:szCs w:val="28"/>
        </w:rPr>
        <w:t>Проект</w:t>
      </w:r>
    </w:p>
    <w:p w:rsidR="004D41B3" w:rsidRPr="00C01A62" w:rsidRDefault="004D41B3" w:rsidP="00C01A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78F3" w:rsidRPr="00C01A62" w:rsidRDefault="00C378F3" w:rsidP="00C01A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4EA3" w:rsidRPr="00C01A62" w:rsidRDefault="00CC4EA3" w:rsidP="00C01A62">
      <w:pPr>
        <w:jc w:val="center"/>
        <w:rPr>
          <w:rFonts w:ascii="Times New Roman" w:hAnsi="Times New Roman"/>
          <w:b/>
          <w:sz w:val="28"/>
          <w:szCs w:val="28"/>
        </w:rPr>
      </w:pPr>
      <w:r w:rsidRPr="00C01A62">
        <w:rPr>
          <w:rFonts w:ascii="Times New Roman" w:hAnsi="Times New Roman"/>
          <w:b/>
          <w:sz w:val="28"/>
          <w:szCs w:val="28"/>
        </w:rPr>
        <w:t>ПОВЕСТКА</w:t>
      </w:r>
    </w:p>
    <w:p w:rsidR="00CC4EA3" w:rsidRPr="00C01A62" w:rsidRDefault="00CC4EA3" w:rsidP="00C01A6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01A62">
        <w:rPr>
          <w:rFonts w:ascii="Times New Roman" w:hAnsi="Times New Roman"/>
          <w:sz w:val="28"/>
          <w:szCs w:val="28"/>
          <w:lang w:eastAsia="ru-RU"/>
        </w:rPr>
        <w:t>заседания Законодательного Собрания Республики Карелия</w:t>
      </w:r>
    </w:p>
    <w:p w:rsidR="00CC4EA3" w:rsidRPr="00C01A62" w:rsidRDefault="00CC4EA3" w:rsidP="00C01A6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01A62">
        <w:rPr>
          <w:rFonts w:ascii="Times New Roman" w:hAnsi="Times New Roman"/>
          <w:sz w:val="28"/>
          <w:szCs w:val="28"/>
          <w:lang w:eastAsia="ru-RU"/>
        </w:rPr>
        <w:t>седьмого созыва</w:t>
      </w:r>
    </w:p>
    <w:p w:rsidR="00CC4EA3" w:rsidRPr="00C01A62" w:rsidRDefault="00CC4EA3" w:rsidP="00C01A62">
      <w:pPr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D3E5A" w:rsidRPr="00C01A62" w:rsidRDefault="00A06E91" w:rsidP="00C01A62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01A62">
        <w:rPr>
          <w:rFonts w:ascii="Times New Roman" w:hAnsi="Times New Roman"/>
          <w:sz w:val="28"/>
          <w:szCs w:val="28"/>
          <w:u w:val="single"/>
          <w:lang w:eastAsia="ru-RU"/>
        </w:rPr>
        <w:t>22 мая</w:t>
      </w:r>
      <w:r w:rsidR="004D3E5A" w:rsidRPr="00C01A62">
        <w:rPr>
          <w:rFonts w:ascii="Times New Roman" w:hAnsi="Times New Roman"/>
          <w:sz w:val="28"/>
          <w:szCs w:val="28"/>
          <w:u w:val="single"/>
          <w:lang w:eastAsia="ru-RU"/>
        </w:rPr>
        <w:t xml:space="preserve"> 2025 года,</w:t>
      </w:r>
      <w:r w:rsidR="00B45A62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4D3E5A" w:rsidRPr="00C01A62">
        <w:rPr>
          <w:rFonts w:ascii="Times New Roman" w:hAnsi="Times New Roman"/>
          <w:sz w:val="28"/>
          <w:szCs w:val="28"/>
          <w:u w:val="single"/>
          <w:lang w:eastAsia="ru-RU"/>
        </w:rPr>
        <w:t>10.00</w:t>
      </w:r>
    </w:p>
    <w:p w:rsidR="00C378F3" w:rsidRDefault="00C378F3" w:rsidP="00C01A62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9671E2" w:rsidRDefault="009671E2" w:rsidP="00C01A62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A06E91" w:rsidRPr="009B1E64" w:rsidRDefault="00A06E91" w:rsidP="009B1E64">
      <w:pPr>
        <w:pStyle w:val="a3"/>
        <w:numPr>
          <w:ilvl w:val="0"/>
          <w:numId w:val="35"/>
        </w:numPr>
        <w:ind w:left="-142"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9B1E64">
        <w:rPr>
          <w:rFonts w:ascii="Times New Roman" w:eastAsia="Calibri" w:hAnsi="Times New Roman"/>
          <w:b/>
          <w:sz w:val="28"/>
          <w:szCs w:val="28"/>
          <w:lang w:eastAsia="ru-RU"/>
        </w:rPr>
        <w:t>Ежегодный доклад о результатах деятельности Уполном</w:t>
      </w:r>
      <w:r w:rsidRPr="009B1E64">
        <w:rPr>
          <w:rFonts w:ascii="Times New Roman" w:eastAsia="Calibri" w:hAnsi="Times New Roman"/>
          <w:b/>
          <w:sz w:val="28"/>
          <w:szCs w:val="28"/>
          <w:lang w:eastAsia="ru-RU"/>
        </w:rPr>
        <w:t>о</w:t>
      </w:r>
      <w:r w:rsidRPr="009B1E64">
        <w:rPr>
          <w:rFonts w:ascii="Times New Roman" w:eastAsia="Calibri" w:hAnsi="Times New Roman"/>
          <w:b/>
          <w:sz w:val="28"/>
          <w:szCs w:val="28"/>
          <w:lang w:eastAsia="ru-RU"/>
        </w:rPr>
        <w:t>ченного по правам ребенка в Республике Карелия за 2024 год.</w:t>
      </w:r>
    </w:p>
    <w:p w:rsidR="00C01A62" w:rsidRPr="00B45A62" w:rsidRDefault="00C01A62" w:rsidP="00B45A62">
      <w:pPr>
        <w:ind w:firstLine="709"/>
        <w:contextualSpacing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45A62">
        <w:rPr>
          <w:rFonts w:ascii="Times New Roman" w:eastAsia="Calibri" w:hAnsi="Times New Roman"/>
          <w:i/>
          <w:sz w:val="28"/>
          <w:szCs w:val="28"/>
          <w:lang w:eastAsia="ru-RU"/>
        </w:rPr>
        <w:t>Докладывает: Сараев Г.А. - Уполномоченный</w:t>
      </w:r>
      <w:r w:rsidRPr="00B45A62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45A62">
        <w:rPr>
          <w:rFonts w:ascii="Times New Roman" w:eastAsia="Calibri" w:hAnsi="Times New Roman"/>
          <w:i/>
          <w:sz w:val="28"/>
          <w:szCs w:val="28"/>
          <w:lang w:eastAsia="ru-RU"/>
        </w:rPr>
        <w:t>по правам ребенка</w:t>
      </w:r>
    </w:p>
    <w:p w:rsidR="00C01A62" w:rsidRPr="00B45A62" w:rsidRDefault="00C01A62" w:rsidP="00B45A62">
      <w:pPr>
        <w:ind w:firstLine="709"/>
        <w:contextualSpacing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45A6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          в Республике Карелия</w:t>
      </w:r>
    </w:p>
    <w:p w:rsidR="00C01A62" w:rsidRPr="00A06E91" w:rsidRDefault="00C01A62" w:rsidP="00B45A62">
      <w:pPr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A06E91" w:rsidRPr="00116CAA" w:rsidRDefault="00A06E91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116CAA">
        <w:rPr>
          <w:rFonts w:ascii="Times New Roman" w:eastAsia="Calibri" w:hAnsi="Times New Roman"/>
          <w:b/>
          <w:sz w:val="28"/>
          <w:szCs w:val="28"/>
          <w:lang w:eastAsia="ru-RU"/>
        </w:rPr>
        <w:t>Ежегодный доклад о деятельности Уполномоченного по пр</w:t>
      </w:r>
      <w:r w:rsidRPr="00116CAA">
        <w:rPr>
          <w:rFonts w:ascii="Times New Roman" w:eastAsia="Calibri" w:hAnsi="Times New Roman"/>
          <w:b/>
          <w:sz w:val="28"/>
          <w:szCs w:val="28"/>
          <w:lang w:eastAsia="ru-RU"/>
        </w:rPr>
        <w:t>а</w:t>
      </w:r>
      <w:r w:rsidRPr="00116CAA">
        <w:rPr>
          <w:rFonts w:ascii="Times New Roman" w:eastAsia="Calibri" w:hAnsi="Times New Roman"/>
          <w:b/>
          <w:sz w:val="28"/>
          <w:szCs w:val="28"/>
          <w:lang w:eastAsia="ru-RU"/>
        </w:rPr>
        <w:t>вам человека в Республике Карелия в 2024 году.</w:t>
      </w:r>
    </w:p>
    <w:p w:rsidR="00C01A62" w:rsidRPr="00B45A62" w:rsidRDefault="00C01A62" w:rsidP="00116CAA">
      <w:pPr>
        <w:ind w:firstLine="709"/>
        <w:contextualSpacing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45A6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Докладывает: Егоров Д.Л. – Уполномоченный по правам человека </w:t>
      </w:r>
    </w:p>
    <w:p w:rsidR="00C01A62" w:rsidRPr="00B45A62" w:rsidRDefault="00C01A62" w:rsidP="00116CAA">
      <w:pPr>
        <w:ind w:firstLine="709"/>
        <w:contextualSpacing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45A6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          в Республике Карелия</w:t>
      </w:r>
    </w:p>
    <w:p w:rsidR="00C01A62" w:rsidRPr="00A06E91" w:rsidRDefault="00C01A62" w:rsidP="00B45A62">
      <w:pPr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C699E" w:rsidRPr="000C699E" w:rsidRDefault="000C699E" w:rsidP="000C699E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C699E">
        <w:rPr>
          <w:rFonts w:ascii="Times New Roman" w:hAnsi="Times New Roman"/>
          <w:b/>
          <w:bCs/>
          <w:sz w:val="28"/>
          <w:szCs w:val="28"/>
        </w:rPr>
        <w:t>О проекте закона Республики Карелия № 476-VII «О внес</w:t>
      </w:r>
      <w:r w:rsidRPr="000C699E">
        <w:rPr>
          <w:rFonts w:ascii="Times New Roman" w:hAnsi="Times New Roman"/>
          <w:b/>
          <w:bCs/>
          <w:sz w:val="28"/>
          <w:szCs w:val="28"/>
        </w:rPr>
        <w:t>е</w:t>
      </w:r>
      <w:r w:rsidRPr="000C699E">
        <w:rPr>
          <w:rFonts w:ascii="Times New Roman" w:hAnsi="Times New Roman"/>
          <w:b/>
          <w:bCs/>
          <w:sz w:val="28"/>
          <w:szCs w:val="28"/>
        </w:rPr>
        <w:t>нии изменения в статью 3 Закона Республики Карелия «О налогах (ставках налогов) на территории Республики Карелия» (законодател</w:t>
      </w:r>
      <w:r w:rsidRPr="000C699E">
        <w:rPr>
          <w:rFonts w:ascii="Times New Roman" w:hAnsi="Times New Roman"/>
          <w:b/>
          <w:bCs/>
          <w:sz w:val="28"/>
          <w:szCs w:val="28"/>
        </w:rPr>
        <w:t>ь</w:t>
      </w:r>
      <w:r w:rsidRPr="000C699E">
        <w:rPr>
          <w:rFonts w:ascii="Times New Roman" w:hAnsi="Times New Roman"/>
          <w:b/>
          <w:bCs/>
          <w:sz w:val="28"/>
          <w:szCs w:val="28"/>
        </w:rPr>
        <w:t>ная инициатива депутатов Законодательного Собрания Республики К</w:t>
      </w:r>
      <w:r w:rsidRPr="000C699E">
        <w:rPr>
          <w:rFonts w:ascii="Times New Roman" w:hAnsi="Times New Roman"/>
          <w:b/>
          <w:bCs/>
          <w:sz w:val="28"/>
          <w:szCs w:val="28"/>
        </w:rPr>
        <w:t>а</w:t>
      </w:r>
      <w:r w:rsidRPr="000C699E">
        <w:rPr>
          <w:rFonts w:ascii="Times New Roman" w:hAnsi="Times New Roman"/>
          <w:b/>
          <w:bCs/>
          <w:sz w:val="28"/>
          <w:szCs w:val="28"/>
        </w:rPr>
        <w:t xml:space="preserve">релия </w:t>
      </w:r>
      <w:proofErr w:type="spellStart"/>
      <w:r w:rsidRPr="000C699E">
        <w:rPr>
          <w:rFonts w:ascii="Times New Roman" w:hAnsi="Times New Roman"/>
          <w:b/>
          <w:bCs/>
          <w:sz w:val="28"/>
          <w:szCs w:val="28"/>
        </w:rPr>
        <w:t>Слабуновой</w:t>
      </w:r>
      <w:proofErr w:type="spellEnd"/>
      <w:r w:rsidRPr="000C699E">
        <w:rPr>
          <w:rFonts w:ascii="Times New Roman" w:hAnsi="Times New Roman"/>
          <w:b/>
          <w:bCs/>
          <w:sz w:val="28"/>
          <w:szCs w:val="28"/>
        </w:rPr>
        <w:t xml:space="preserve"> Э.Э., </w:t>
      </w:r>
      <w:proofErr w:type="spellStart"/>
      <w:r w:rsidRPr="000C699E">
        <w:rPr>
          <w:rFonts w:ascii="Times New Roman" w:hAnsi="Times New Roman"/>
          <w:b/>
          <w:bCs/>
          <w:sz w:val="28"/>
          <w:szCs w:val="28"/>
        </w:rPr>
        <w:t>Болучевской</w:t>
      </w:r>
      <w:proofErr w:type="spellEnd"/>
      <w:r w:rsidRPr="000C699E">
        <w:rPr>
          <w:rFonts w:ascii="Times New Roman" w:hAnsi="Times New Roman"/>
          <w:b/>
          <w:bCs/>
          <w:sz w:val="28"/>
          <w:szCs w:val="28"/>
        </w:rPr>
        <w:t xml:space="preserve"> И.К.). </w:t>
      </w:r>
    </w:p>
    <w:p w:rsidR="000C699E" w:rsidRPr="00B45A62" w:rsidRDefault="000C699E" w:rsidP="000C699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</w:t>
      </w:r>
      <w:r>
        <w:rPr>
          <w:i/>
          <w:sz w:val="28"/>
          <w:szCs w:val="28"/>
        </w:rPr>
        <w:t>бюджету и налогам</w:t>
      </w:r>
    </w:p>
    <w:p w:rsidR="000C699E" w:rsidRPr="00B45A62" w:rsidRDefault="000C699E" w:rsidP="000C699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Кузичева</w:t>
      </w:r>
      <w:proofErr w:type="spellEnd"/>
      <w:r>
        <w:rPr>
          <w:i/>
          <w:sz w:val="28"/>
          <w:szCs w:val="28"/>
        </w:rPr>
        <w:t xml:space="preserve"> И.В.</w:t>
      </w:r>
    </w:p>
    <w:p w:rsidR="000C699E" w:rsidRPr="000C699E" w:rsidRDefault="000C699E" w:rsidP="000C699E">
      <w:pPr>
        <w:pStyle w:val="a3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0C699E" w:rsidRPr="000C699E" w:rsidRDefault="000C699E" w:rsidP="000C699E">
      <w:pPr>
        <w:pStyle w:val="5"/>
        <w:numPr>
          <w:ilvl w:val="0"/>
          <w:numId w:val="35"/>
        </w:numPr>
        <w:spacing w:before="0" w:line="240" w:lineRule="auto"/>
        <w:ind w:left="0"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>О проекте закона Республики Карелия № 479-</w:t>
      </w:r>
      <w:r w:rsidRPr="000C699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VII</w:t>
      </w:r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 xml:space="preserve"> «О внес</w:t>
      </w:r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>нии изменения в статью 6 Закона Республики Карелия «О налогах (ставках налогов) на территории Республики Карелия»</w:t>
      </w:r>
      <w:r w:rsidRPr="000C699E">
        <w:rPr>
          <w:rFonts w:ascii="Times New Roman" w:hAnsi="Times New Roman"/>
          <w:b/>
          <w:color w:val="auto"/>
          <w:sz w:val="28"/>
          <w:szCs w:val="28"/>
        </w:rPr>
        <w:t xml:space="preserve"> (законодател</w:t>
      </w:r>
      <w:r w:rsidRPr="000C699E">
        <w:rPr>
          <w:rFonts w:ascii="Times New Roman" w:hAnsi="Times New Roman"/>
          <w:b/>
          <w:color w:val="auto"/>
          <w:sz w:val="28"/>
          <w:szCs w:val="28"/>
        </w:rPr>
        <w:t>ь</w:t>
      </w:r>
      <w:r w:rsidRPr="000C699E">
        <w:rPr>
          <w:rFonts w:ascii="Times New Roman" w:hAnsi="Times New Roman"/>
          <w:b/>
          <w:color w:val="auto"/>
          <w:sz w:val="28"/>
          <w:szCs w:val="28"/>
        </w:rPr>
        <w:t>ная инициатива депутатов Законодательного Собрания Республики К</w:t>
      </w:r>
      <w:r w:rsidRPr="000C699E">
        <w:rPr>
          <w:rFonts w:ascii="Times New Roman" w:hAnsi="Times New Roman"/>
          <w:b/>
          <w:color w:val="auto"/>
          <w:sz w:val="28"/>
          <w:szCs w:val="28"/>
        </w:rPr>
        <w:t>а</w:t>
      </w:r>
      <w:r w:rsidRPr="000C699E">
        <w:rPr>
          <w:rFonts w:ascii="Times New Roman" w:hAnsi="Times New Roman"/>
          <w:b/>
          <w:color w:val="auto"/>
          <w:sz w:val="28"/>
          <w:szCs w:val="28"/>
        </w:rPr>
        <w:t xml:space="preserve">релия </w:t>
      </w:r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 xml:space="preserve">Ульянова Е.А., </w:t>
      </w:r>
      <w:proofErr w:type="spellStart"/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>Монастыршина</w:t>
      </w:r>
      <w:proofErr w:type="spellEnd"/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 xml:space="preserve"> А.И., </w:t>
      </w:r>
      <w:proofErr w:type="spellStart"/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>Гыбина</w:t>
      </w:r>
      <w:proofErr w:type="spellEnd"/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 xml:space="preserve"> С.Ю., </w:t>
      </w:r>
      <w:proofErr w:type="spellStart"/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>Андруневича</w:t>
      </w:r>
      <w:proofErr w:type="spellEnd"/>
      <w:r w:rsidRPr="000C699E">
        <w:rPr>
          <w:rFonts w:ascii="Times New Roman" w:hAnsi="Times New Roman"/>
          <w:b/>
          <w:bCs/>
          <w:color w:val="auto"/>
          <w:sz w:val="28"/>
          <w:szCs w:val="28"/>
        </w:rPr>
        <w:t xml:space="preserve"> С.С.).</w:t>
      </w:r>
    </w:p>
    <w:p w:rsidR="000C699E" w:rsidRPr="00B45A62" w:rsidRDefault="000C699E" w:rsidP="000C699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</w:t>
      </w:r>
      <w:r>
        <w:rPr>
          <w:i/>
          <w:sz w:val="28"/>
          <w:szCs w:val="28"/>
        </w:rPr>
        <w:t>бюджету и налогам</w:t>
      </w:r>
    </w:p>
    <w:p w:rsidR="000C699E" w:rsidRPr="00B45A62" w:rsidRDefault="000C699E" w:rsidP="000C699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Кузичева</w:t>
      </w:r>
      <w:proofErr w:type="spellEnd"/>
      <w:r>
        <w:rPr>
          <w:i/>
          <w:sz w:val="28"/>
          <w:szCs w:val="28"/>
        </w:rPr>
        <w:t xml:space="preserve"> И.В.</w:t>
      </w:r>
    </w:p>
    <w:p w:rsidR="000C699E" w:rsidRDefault="000C699E" w:rsidP="000C699E">
      <w:pPr>
        <w:pStyle w:val="a3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494-VII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статью 3 Закона Республики Карелия «О мерах по 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действию физическому, интеллектуальному, психическому, духовному и нравственному развитию детей в Республике Карелия» (законодател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ная инициатива прокурора Республики Карелия).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законности и правопорядку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Докладывает: Шугаев С.А.</w:t>
      </w:r>
    </w:p>
    <w:p w:rsidR="00C01A62" w:rsidRDefault="00C01A62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val="en-US" w:eastAsia="ru-RU"/>
        </w:rPr>
      </w:pPr>
    </w:p>
    <w:p w:rsidR="00C5419B" w:rsidRDefault="00C5419B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val="en-US" w:eastAsia="ru-RU"/>
        </w:rPr>
      </w:pPr>
    </w:p>
    <w:p w:rsidR="00C5419B" w:rsidRDefault="00C5419B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val="en-US" w:eastAsia="ru-RU"/>
        </w:rPr>
      </w:pPr>
    </w:p>
    <w:p w:rsidR="00C5419B" w:rsidRPr="00C5419B" w:rsidRDefault="00C5419B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val="en-US" w:eastAsia="ru-RU"/>
        </w:rPr>
      </w:pPr>
    </w:p>
    <w:p w:rsidR="00C5419B" w:rsidRPr="00B45A62" w:rsidRDefault="00C5419B" w:rsidP="00C5419B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</w:rPr>
        <w:t>О проекте закона Республики Карелия № 484-VII «О внес</w:t>
      </w:r>
      <w:r w:rsidRPr="00B45A62">
        <w:rPr>
          <w:rFonts w:ascii="Times New Roman" w:hAnsi="Times New Roman"/>
          <w:b/>
          <w:sz w:val="28"/>
          <w:szCs w:val="28"/>
        </w:rPr>
        <w:t>е</w:t>
      </w:r>
      <w:r w:rsidRPr="00B45A62">
        <w:rPr>
          <w:rFonts w:ascii="Times New Roman" w:hAnsi="Times New Roman"/>
          <w:b/>
          <w:sz w:val="28"/>
          <w:szCs w:val="28"/>
        </w:rPr>
        <w:t>нии изменений в отдельные законодательные акты Республики Кар</w:t>
      </w:r>
      <w:r w:rsidRPr="00B45A62">
        <w:rPr>
          <w:rFonts w:ascii="Times New Roman" w:hAnsi="Times New Roman"/>
          <w:b/>
          <w:sz w:val="28"/>
          <w:szCs w:val="28"/>
        </w:rPr>
        <w:t>е</w:t>
      </w:r>
      <w:r w:rsidRPr="00B45A62">
        <w:rPr>
          <w:rFonts w:ascii="Times New Roman" w:hAnsi="Times New Roman"/>
          <w:b/>
          <w:sz w:val="28"/>
          <w:szCs w:val="28"/>
        </w:rPr>
        <w:t>лия», принятом в первом чтении.</w:t>
      </w:r>
    </w:p>
    <w:p w:rsidR="00C5419B" w:rsidRPr="00B45A62" w:rsidRDefault="00C5419B" w:rsidP="00C5419B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государственному строительству </w:t>
      </w:r>
    </w:p>
    <w:p w:rsidR="00C5419B" w:rsidRPr="00B45A62" w:rsidRDefault="00C5419B" w:rsidP="00C5419B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и местному самоуправлению</w:t>
      </w:r>
    </w:p>
    <w:p w:rsidR="00C5419B" w:rsidRDefault="00C5419B" w:rsidP="00C5419B">
      <w:pPr>
        <w:pStyle w:val="a8"/>
        <w:ind w:firstLine="709"/>
        <w:contextualSpacing/>
        <w:jc w:val="both"/>
        <w:rPr>
          <w:i/>
          <w:sz w:val="28"/>
          <w:szCs w:val="28"/>
          <w:lang w:val="en-US"/>
        </w:rPr>
      </w:pPr>
      <w:r w:rsidRPr="00B45A62">
        <w:rPr>
          <w:i/>
          <w:sz w:val="28"/>
          <w:szCs w:val="28"/>
        </w:rPr>
        <w:t>Докладывает: Лопаткина А.В.</w:t>
      </w:r>
    </w:p>
    <w:p w:rsidR="00C5419B" w:rsidRPr="00C5419B" w:rsidRDefault="00C5419B" w:rsidP="00C5419B">
      <w:pPr>
        <w:pStyle w:val="a8"/>
        <w:ind w:firstLine="709"/>
        <w:contextualSpacing/>
        <w:jc w:val="both"/>
        <w:rPr>
          <w:i/>
          <w:sz w:val="28"/>
          <w:szCs w:val="28"/>
          <w:lang w:val="en-US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</w:rPr>
        <w:t>О проекте закона Республики Карелия № 492-VII «О внес</w:t>
      </w:r>
      <w:r w:rsidRPr="00B45A62">
        <w:rPr>
          <w:rFonts w:ascii="Times New Roman" w:hAnsi="Times New Roman"/>
          <w:b/>
          <w:sz w:val="28"/>
          <w:szCs w:val="28"/>
        </w:rPr>
        <w:t>е</w:t>
      </w:r>
      <w:r w:rsidRPr="00B45A62">
        <w:rPr>
          <w:rFonts w:ascii="Times New Roman" w:hAnsi="Times New Roman"/>
          <w:b/>
          <w:sz w:val="28"/>
          <w:szCs w:val="28"/>
        </w:rPr>
        <w:t>нии изменения в статью 12</w:t>
      </w:r>
      <w:r w:rsidRPr="00B45A62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B45A62">
        <w:rPr>
          <w:rFonts w:ascii="Times New Roman" w:hAnsi="Times New Roman"/>
          <w:b/>
          <w:sz w:val="28"/>
          <w:szCs w:val="28"/>
        </w:rPr>
        <w:t xml:space="preserve"> Закона Республики Карелия «О муниц</w:t>
      </w:r>
      <w:r w:rsidRPr="00B45A62">
        <w:rPr>
          <w:rFonts w:ascii="Times New Roman" w:hAnsi="Times New Roman"/>
          <w:b/>
          <w:sz w:val="28"/>
          <w:szCs w:val="28"/>
        </w:rPr>
        <w:t>и</w:t>
      </w:r>
      <w:r w:rsidRPr="00B45A62">
        <w:rPr>
          <w:rFonts w:ascii="Times New Roman" w:hAnsi="Times New Roman"/>
          <w:b/>
          <w:sz w:val="28"/>
          <w:szCs w:val="28"/>
        </w:rPr>
        <w:t>пальной службе в Республике Карелия» (законодательная инициатива прокурора Республики Карелия).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государственному строительству 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и местному самоуправлению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Докладывает: Лопаткина А.В.</w:t>
      </w:r>
    </w:p>
    <w:p w:rsidR="00C01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</w:p>
    <w:p w:rsidR="00C01A62" w:rsidRPr="00B45A62" w:rsidRDefault="00C01A62" w:rsidP="00116CAA">
      <w:pPr>
        <w:pStyle w:val="a8"/>
        <w:numPr>
          <w:ilvl w:val="0"/>
          <w:numId w:val="35"/>
        </w:numPr>
        <w:ind w:left="0" w:firstLine="709"/>
        <w:contextualSpacing/>
        <w:jc w:val="both"/>
        <w:rPr>
          <w:b/>
          <w:sz w:val="28"/>
          <w:szCs w:val="28"/>
        </w:rPr>
      </w:pPr>
      <w:r w:rsidRPr="00B45A62">
        <w:rPr>
          <w:b/>
          <w:sz w:val="28"/>
          <w:szCs w:val="28"/>
        </w:rPr>
        <w:t>О проекте закона Республики Карелия № 500-VII «О внес</w:t>
      </w:r>
      <w:r w:rsidRPr="00B45A62">
        <w:rPr>
          <w:b/>
          <w:sz w:val="28"/>
          <w:szCs w:val="28"/>
        </w:rPr>
        <w:t>е</w:t>
      </w:r>
      <w:r w:rsidRPr="00B45A62">
        <w:rPr>
          <w:b/>
          <w:sz w:val="28"/>
          <w:szCs w:val="28"/>
        </w:rPr>
        <w:t>нии изменений в Закон Республики Карелия «О статусе депутата Зак</w:t>
      </w:r>
      <w:r w:rsidRPr="00B45A62">
        <w:rPr>
          <w:b/>
          <w:sz w:val="28"/>
          <w:szCs w:val="28"/>
        </w:rPr>
        <w:t>о</w:t>
      </w:r>
      <w:r w:rsidRPr="00B45A62">
        <w:rPr>
          <w:b/>
          <w:sz w:val="28"/>
          <w:szCs w:val="28"/>
        </w:rPr>
        <w:t>нодательного Собрания Республики Карелия» (законодательная иниц</w:t>
      </w:r>
      <w:r w:rsidRPr="00B45A62">
        <w:rPr>
          <w:b/>
          <w:sz w:val="28"/>
          <w:szCs w:val="28"/>
        </w:rPr>
        <w:t>и</w:t>
      </w:r>
      <w:r w:rsidRPr="00B45A62">
        <w:rPr>
          <w:b/>
          <w:sz w:val="28"/>
          <w:szCs w:val="28"/>
        </w:rPr>
        <w:t>атива депутатов Законодательного Собрания Республики Карелия Л</w:t>
      </w:r>
      <w:r w:rsidRPr="00B45A62">
        <w:rPr>
          <w:b/>
          <w:sz w:val="28"/>
          <w:szCs w:val="28"/>
        </w:rPr>
        <w:t>о</w:t>
      </w:r>
      <w:r w:rsidRPr="00B45A62">
        <w:rPr>
          <w:b/>
          <w:sz w:val="28"/>
          <w:szCs w:val="28"/>
        </w:rPr>
        <w:t xml:space="preserve">паткиной А.В., Раковского И.В., </w:t>
      </w:r>
      <w:proofErr w:type="spellStart"/>
      <w:r w:rsidRPr="00B45A62">
        <w:rPr>
          <w:b/>
          <w:sz w:val="28"/>
          <w:szCs w:val="28"/>
        </w:rPr>
        <w:t>Тишковой</w:t>
      </w:r>
      <w:proofErr w:type="spellEnd"/>
      <w:r w:rsidRPr="00B45A62">
        <w:rPr>
          <w:b/>
          <w:sz w:val="28"/>
          <w:szCs w:val="28"/>
        </w:rPr>
        <w:t xml:space="preserve"> Т.В., Дорофеева В.А.).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государственному строительству 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и местному самоуправлению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Докладывает: Лопаткина А.В.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sz w:val="28"/>
          <w:szCs w:val="28"/>
        </w:rPr>
      </w:pPr>
    </w:p>
    <w:p w:rsidR="00C01A62" w:rsidRPr="00C5419B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C5419B">
        <w:rPr>
          <w:rFonts w:ascii="Times New Roman" w:hAnsi="Times New Roman"/>
          <w:b/>
          <w:sz w:val="28"/>
          <w:szCs w:val="28"/>
        </w:rPr>
        <w:t xml:space="preserve"> </w:t>
      </w:r>
      <w:r w:rsidRPr="00C5419B">
        <w:rPr>
          <w:rFonts w:ascii="Times New Roman" w:hAnsi="Times New Roman"/>
          <w:b/>
          <w:bCs/>
          <w:sz w:val="28"/>
          <w:szCs w:val="28"/>
          <w:lang w:eastAsia="ru-RU"/>
        </w:rPr>
        <w:t>О проекте закона Республики Карелия № 428-VII «О внес</w:t>
      </w:r>
      <w:r w:rsidRPr="00C5419B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C5419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нии изменений в Закон Республики Карелия «О некоторых вопросах предоставления отдельным категориям граждан земельных участков на территории Республики Карелия», принятом в первом чтении. </w:t>
      </w:r>
    </w:p>
    <w:p w:rsidR="00B45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</w:t>
      </w:r>
      <w:r w:rsidR="00B45A62" w:rsidRPr="00B45A62">
        <w:rPr>
          <w:i/>
          <w:sz w:val="28"/>
          <w:szCs w:val="28"/>
        </w:rPr>
        <w:t xml:space="preserve">экономической и промышленной политике, </w:t>
      </w:r>
    </w:p>
    <w:p w:rsidR="00C01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C01A62" w:rsidRPr="00B45A62" w:rsidRDefault="00C01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 w:rsidR="00B45A62" w:rsidRPr="00B45A62">
        <w:rPr>
          <w:i/>
          <w:sz w:val="28"/>
          <w:szCs w:val="28"/>
        </w:rPr>
        <w:t>Лиминчук</w:t>
      </w:r>
      <w:proofErr w:type="spellEnd"/>
      <w:r w:rsidR="00B45A62" w:rsidRPr="00B45A62">
        <w:rPr>
          <w:i/>
          <w:sz w:val="28"/>
          <w:szCs w:val="28"/>
        </w:rPr>
        <w:t xml:space="preserve"> Л.В.</w:t>
      </w:r>
    </w:p>
    <w:p w:rsidR="00C01A62" w:rsidRDefault="00C01A62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C01A62" w:rsidRPr="00B45A62" w:rsidRDefault="00C01A62" w:rsidP="00116CAA">
      <w:pPr>
        <w:numPr>
          <w:ilvl w:val="0"/>
          <w:numId w:val="35"/>
        </w:numPr>
        <w:tabs>
          <w:tab w:val="left" w:pos="0"/>
        </w:tabs>
        <w:ind w:left="0" w:firstLine="709"/>
        <w:contextualSpacing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проекте 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закона Республики Карелия № 481-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статьи 5 и 8 Закона Республики Карелия «О некоторых вопросах градостроительной деятельности в Республике Карелия», пр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нятом в первом чтении.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экономической и промышленной политике,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 w:rsidRPr="00B45A62">
        <w:rPr>
          <w:i/>
          <w:sz w:val="28"/>
          <w:szCs w:val="28"/>
        </w:rPr>
        <w:t>Лиминчук</w:t>
      </w:r>
      <w:proofErr w:type="spellEnd"/>
      <w:r w:rsidRPr="00B45A62">
        <w:rPr>
          <w:i/>
          <w:sz w:val="28"/>
          <w:szCs w:val="28"/>
        </w:rPr>
        <w:t xml:space="preserve"> Л.В.</w:t>
      </w:r>
    </w:p>
    <w:p w:rsidR="00B45A62" w:rsidRPr="00AB1ACE" w:rsidRDefault="00B45A62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C5419B" w:rsidRPr="00AB1ACE" w:rsidRDefault="00C5419B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C5419B" w:rsidRPr="00AB1ACE" w:rsidRDefault="00C5419B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C01A62" w:rsidRPr="00B45A62" w:rsidRDefault="00C01A62" w:rsidP="00116CAA">
      <w:pPr>
        <w:numPr>
          <w:ilvl w:val="0"/>
          <w:numId w:val="35"/>
        </w:numPr>
        <w:tabs>
          <w:tab w:val="left" w:pos="0"/>
        </w:tabs>
        <w:ind w:left="0"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5A6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проекте 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закона Республики Карелия № 436-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нии изменений в Закон Республики Карелия «О некоторых вопросах государственной поддержки инвестиционной деятельности, защиты и поощрения капиталовложений в Республике Карелия» </w:t>
      </w: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>(законодательная инициатива Главы Республики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экономической и промышленной политике,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 w:rsidRPr="00B45A62">
        <w:rPr>
          <w:i/>
          <w:sz w:val="28"/>
          <w:szCs w:val="28"/>
        </w:rPr>
        <w:t>Лиминчук</w:t>
      </w:r>
      <w:proofErr w:type="spellEnd"/>
      <w:r w:rsidRPr="00B45A62">
        <w:rPr>
          <w:i/>
          <w:sz w:val="28"/>
          <w:szCs w:val="28"/>
        </w:rPr>
        <w:t xml:space="preserve"> Л.В.</w:t>
      </w:r>
    </w:p>
    <w:p w:rsidR="00B45A62" w:rsidRDefault="00B45A62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</w:p>
    <w:p w:rsidR="00C01A62" w:rsidRPr="00B45A62" w:rsidRDefault="00C01A62" w:rsidP="00116CAA">
      <w:pPr>
        <w:numPr>
          <w:ilvl w:val="0"/>
          <w:numId w:val="35"/>
        </w:numPr>
        <w:tabs>
          <w:tab w:val="left" w:pos="0"/>
        </w:tabs>
        <w:ind w:left="0"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проекте 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закона Республики Карелия № 486-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статьи 4 и 5 Закона Республики Карелия «О некоторых вопросах развития туризма и туристской деятельности в Республике К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релия» </w:t>
      </w: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>(законодательная инициатива Главы Республики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экономической и промышленной политике,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 w:rsidRPr="00B45A62">
        <w:rPr>
          <w:i/>
          <w:sz w:val="28"/>
          <w:szCs w:val="28"/>
        </w:rPr>
        <w:t>Лиминчук</w:t>
      </w:r>
      <w:proofErr w:type="spellEnd"/>
      <w:r w:rsidRPr="00B45A62">
        <w:rPr>
          <w:i/>
          <w:sz w:val="28"/>
          <w:szCs w:val="28"/>
        </w:rPr>
        <w:t xml:space="preserve"> Л.В.</w:t>
      </w:r>
    </w:p>
    <w:p w:rsidR="00B45A62" w:rsidRPr="00B45A62" w:rsidRDefault="00B45A62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</w:p>
    <w:p w:rsidR="00C01A62" w:rsidRPr="00B45A62" w:rsidRDefault="00C01A62" w:rsidP="00116CAA">
      <w:pPr>
        <w:numPr>
          <w:ilvl w:val="0"/>
          <w:numId w:val="35"/>
        </w:numPr>
        <w:tabs>
          <w:tab w:val="left" w:pos="0"/>
        </w:tabs>
        <w:ind w:left="0"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проекте 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закона Республики Карелия № 499-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нии изменения в статью 3 Закона Республики Карелия «О приватизации государственного имущества Республики Карелия» </w:t>
      </w:r>
      <w:r w:rsidRPr="00B45A62">
        <w:rPr>
          <w:rFonts w:ascii="Times New Roman" w:hAnsi="Times New Roman"/>
          <w:b/>
          <w:bCs/>
          <w:sz w:val="28"/>
          <w:szCs w:val="28"/>
          <w:lang w:eastAsia="ru-RU"/>
        </w:rPr>
        <w:t>(законодательная инициатива Главы Республики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экономической и промышленной политике,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 энергетике и жилищно-коммунальному хозяйству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 w:rsidRPr="00B45A62">
        <w:rPr>
          <w:i/>
          <w:sz w:val="28"/>
          <w:szCs w:val="28"/>
        </w:rPr>
        <w:t>Лиминчук</w:t>
      </w:r>
      <w:proofErr w:type="spellEnd"/>
      <w:r w:rsidRPr="00B45A62">
        <w:rPr>
          <w:i/>
          <w:sz w:val="28"/>
          <w:szCs w:val="28"/>
        </w:rPr>
        <w:t xml:space="preserve"> Л.В.</w:t>
      </w:r>
    </w:p>
    <w:p w:rsidR="00B45A62" w:rsidRPr="00B45A62" w:rsidRDefault="00B45A62" w:rsidP="00B45A62">
      <w:pPr>
        <w:tabs>
          <w:tab w:val="left" w:pos="0"/>
        </w:tabs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491-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пр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остановлении действия части 1 статьи 4 Закона Республики Карелия «О прожиточном минимуме» (законодательная инициатива Главы Респу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Докладывает: Хейфец А.И.</w:t>
      </w:r>
    </w:p>
    <w:p w:rsidR="00B45A62" w:rsidRDefault="00B45A62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496-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Закон Республики Карелия «О дополнительной соц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альной поддержке детей граждан, погибших (умерших) в результате в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полнения задач в ходе специальной военной операции на территориях Украины, Донецкой Народной Республики и Луганской Народной Ре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публики, Запорожской области и Херсонской области» (законодательная инициатива Главы Республики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B45A62" w:rsidRDefault="00B45A62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val="en-US" w:eastAsia="ru-RU"/>
        </w:rPr>
      </w:pPr>
    </w:p>
    <w:p w:rsidR="0062253E" w:rsidRPr="0062253E" w:rsidRDefault="0062253E" w:rsidP="0062253E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62253E">
        <w:rPr>
          <w:rFonts w:ascii="Times New Roman" w:hAnsi="Times New Roman"/>
          <w:b/>
          <w:sz w:val="28"/>
          <w:szCs w:val="28"/>
        </w:rPr>
        <w:t>О проекте закона Республики Карелия № 478-VII «О внес</w:t>
      </w:r>
      <w:r w:rsidRPr="0062253E">
        <w:rPr>
          <w:rFonts w:ascii="Times New Roman" w:hAnsi="Times New Roman"/>
          <w:b/>
          <w:sz w:val="28"/>
          <w:szCs w:val="28"/>
        </w:rPr>
        <w:t>е</w:t>
      </w:r>
      <w:r w:rsidRPr="0062253E">
        <w:rPr>
          <w:rFonts w:ascii="Times New Roman" w:hAnsi="Times New Roman"/>
          <w:b/>
          <w:sz w:val="28"/>
          <w:szCs w:val="28"/>
        </w:rPr>
        <w:t>нии изменений в Закон Республики Карелия «О некоторых вопросах с</w:t>
      </w:r>
      <w:r w:rsidRPr="0062253E">
        <w:rPr>
          <w:rFonts w:ascii="Times New Roman" w:hAnsi="Times New Roman"/>
          <w:b/>
          <w:sz w:val="28"/>
          <w:szCs w:val="28"/>
        </w:rPr>
        <w:t>о</w:t>
      </w:r>
      <w:r w:rsidRPr="0062253E">
        <w:rPr>
          <w:rFonts w:ascii="Times New Roman" w:hAnsi="Times New Roman"/>
          <w:b/>
          <w:sz w:val="28"/>
          <w:szCs w:val="28"/>
        </w:rPr>
        <w:t>циальной поддержки граждан, имеющих детей» (законодательная ин</w:t>
      </w:r>
      <w:r w:rsidRPr="0062253E">
        <w:rPr>
          <w:rFonts w:ascii="Times New Roman" w:hAnsi="Times New Roman"/>
          <w:b/>
          <w:sz w:val="28"/>
          <w:szCs w:val="28"/>
        </w:rPr>
        <w:t>и</w:t>
      </w:r>
      <w:r w:rsidRPr="0062253E">
        <w:rPr>
          <w:rFonts w:ascii="Times New Roman" w:hAnsi="Times New Roman"/>
          <w:b/>
          <w:sz w:val="28"/>
          <w:szCs w:val="28"/>
        </w:rPr>
        <w:lastRenderedPageBreak/>
        <w:t>циатива группы депутатов Законодательного Собрания Республики К</w:t>
      </w:r>
      <w:r w:rsidRPr="0062253E">
        <w:rPr>
          <w:rFonts w:ascii="Times New Roman" w:hAnsi="Times New Roman"/>
          <w:b/>
          <w:sz w:val="28"/>
          <w:szCs w:val="28"/>
        </w:rPr>
        <w:t>а</w:t>
      </w:r>
      <w:r w:rsidRPr="0062253E">
        <w:rPr>
          <w:rFonts w:ascii="Times New Roman" w:hAnsi="Times New Roman"/>
          <w:b/>
          <w:sz w:val="28"/>
          <w:szCs w:val="28"/>
        </w:rPr>
        <w:t>релия).</w:t>
      </w:r>
    </w:p>
    <w:p w:rsidR="0062253E" w:rsidRPr="00B45A62" w:rsidRDefault="0062253E" w:rsidP="0062253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62253E" w:rsidRPr="00B45A62" w:rsidRDefault="0062253E" w:rsidP="0062253E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62253E" w:rsidRDefault="0062253E" w:rsidP="0062253E">
      <w:pPr>
        <w:ind w:left="709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C01A62" w:rsidRPr="00B45A62" w:rsidRDefault="00C01A62" w:rsidP="00116CAA">
      <w:pPr>
        <w:numPr>
          <w:ilvl w:val="0"/>
          <w:numId w:val="35"/>
        </w:numPr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464-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статью 1 Закона Республики Карелия «О детях войны в Республике Карелия» (законодательная инициатива депутатов Закон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дательного Собрания Республики Карелия  Ульянова Е.А.,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Монасты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шина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А.И.,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Гыбина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С.Ю.,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AB1ACE">
        <w:rPr>
          <w:rFonts w:ascii="Times New Roman" w:hAnsi="Times New Roman"/>
          <w:b/>
          <w:sz w:val="28"/>
          <w:szCs w:val="28"/>
          <w:lang w:eastAsia="ru-RU"/>
        </w:rPr>
        <w:t>н</w:t>
      </w:r>
      <w:bookmarkStart w:id="0" w:name="_GoBack"/>
      <w:bookmarkEnd w:id="0"/>
      <w:r w:rsidRPr="00B45A62">
        <w:rPr>
          <w:rFonts w:ascii="Times New Roman" w:hAnsi="Times New Roman"/>
          <w:b/>
          <w:sz w:val="28"/>
          <w:szCs w:val="28"/>
          <w:lang w:eastAsia="ru-RU"/>
        </w:rPr>
        <w:t>друневича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С.С.).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B45A62" w:rsidRPr="00B45A62" w:rsidRDefault="00B45A62" w:rsidP="00B45A62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482-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статьи 1 и 4 Закона Республики Карелия «О некоторых вопросах социальной поддержки граждан, имеющих детей» (законод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тельная инициатива депутатов Законодательного Собрания Республики Карелия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Слабуновой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Э.Э.,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Болучевской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И.К.).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:rsidR="00C01A62" w:rsidRPr="00B45A62" w:rsidRDefault="00C01A62" w:rsidP="00116CAA">
      <w:pPr>
        <w:numPr>
          <w:ilvl w:val="0"/>
          <w:numId w:val="35"/>
        </w:numPr>
        <w:ind w:left="0" w:firstLine="709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закона Республики Карелия № 483-</w:t>
      </w:r>
      <w:r w:rsidRPr="00B45A6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нии изменений в Закон Республики Карелия «О некоторых вопросах 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циальной поддержки граждан, имеющих детей» (законодательная ин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циатива Совета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Костомукшского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городского округа).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B45A62" w:rsidRDefault="00B45A62" w:rsidP="00B45A62">
      <w:pPr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eastAsia="Calibri" w:hAnsi="Times New Roman"/>
          <w:b/>
          <w:sz w:val="28"/>
          <w:szCs w:val="28"/>
        </w:rPr>
      </w:pPr>
      <w:r w:rsidRPr="00B45A62">
        <w:rPr>
          <w:rFonts w:ascii="Times New Roman" w:eastAsia="Calibri" w:hAnsi="Times New Roman"/>
          <w:b/>
          <w:sz w:val="28"/>
          <w:szCs w:val="28"/>
        </w:rPr>
        <w:t>О проекте закона Республики Карелия № 493-</w:t>
      </w:r>
      <w:r w:rsidRPr="00B45A62">
        <w:rPr>
          <w:rFonts w:ascii="Times New Roman" w:eastAsia="Calibri" w:hAnsi="Times New Roman"/>
          <w:b/>
          <w:sz w:val="28"/>
          <w:szCs w:val="28"/>
          <w:lang w:val="en-US"/>
        </w:rPr>
        <w:t>VII</w:t>
      </w:r>
      <w:r w:rsidRPr="00B45A62">
        <w:rPr>
          <w:rFonts w:ascii="Times New Roman" w:eastAsia="Calibri" w:hAnsi="Times New Roman"/>
          <w:b/>
          <w:sz w:val="28"/>
          <w:szCs w:val="28"/>
        </w:rPr>
        <w:t xml:space="preserve"> «О внес</w:t>
      </w:r>
      <w:r w:rsidRPr="00B45A62">
        <w:rPr>
          <w:rFonts w:ascii="Times New Roman" w:eastAsia="Calibri" w:hAnsi="Times New Roman"/>
          <w:b/>
          <w:sz w:val="28"/>
          <w:szCs w:val="28"/>
        </w:rPr>
        <w:t>е</w:t>
      </w:r>
      <w:r w:rsidRPr="00B45A62">
        <w:rPr>
          <w:rFonts w:ascii="Times New Roman" w:eastAsia="Calibri" w:hAnsi="Times New Roman"/>
          <w:b/>
          <w:sz w:val="28"/>
          <w:szCs w:val="28"/>
        </w:rPr>
        <w:t>нии изменения в статью 3 Закона Республики Карелия «Об объектах культурного наследия (памятниках истории и культуры) народов Ро</w:t>
      </w:r>
      <w:r w:rsidRPr="00B45A62">
        <w:rPr>
          <w:rFonts w:ascii="Times New Roman" w:eastAsia="Calibri" w:hAnsi="Times New Roman"/>
          <w:b/>
          <w:sz w:val="28"/>
          <w:szCs w:val="28"/>
        </w:rPr>
        <w:t>с</w:t>
      </w:r>
      <w:r w:rsidRPr="00B45A62">
        <w:rPr>
          <w:rFonts w:ascii="Times New Roman" w:eastAsia="Calibri" w:hAnsi="Times New Roman"/>
          <w:b/>
          <w:sz w:val="28"/>
          <w:szCs w:val="28"/>
        </w:rPr>
        <w:t>сийской Федерации в Республике Карелия» (законодательная иници</w:t>
      </w:r>
      <w:r w:rsidRPr="00B45A62">
        <w:rPr>
          <w:rFonts w:ascii="Times New Roman" w:eastAsia="Calibri" w:hAnsi="Times New Roman"/>
          <w:b/>
          <w:sz w:val="28"/>
          <w:szCs w:val="28"/>
        </w:rPr>
        <w:t>а</w:t>
      </w:r>
      <w:r w:rsidRPr="00B45A62">
        <w:rPr>
          <w:rFonts w:ascii="Times New Roman" w:eastAsia="Calibri" w:hAnsi="Times New Roman"/>
          <w:b/>
          <w:sz w:val="28"/>
          <w:szCs w:val="28"/>
        </w:rPr>
        <w:t>тива прокурора Республики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образованию, культуре, спорту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и  молодежной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Тишкова Т.В. </w:t>
      </w:r>
    </w:p>
    <w:p w:rsidR="00B45A62" w:rsidRDefault="00B45A62" w:rsidP="00B45A62">
      <w:pPr>
        <w:pStyle w:val="a3"/>
        <w:ind w:left="0" w:firstLine="709"/>
        <w:rPr>
          <w:rFonts w:ascii="Times New Roman" w:eastAsia="Calibri" w:hAnsi="Times New Roman"/>
          <w:sz w:val="28"/>
          <w:szCs w:val="28"/>
        </w:rPr>
      </w:pPr>
    </w:p>
    <w:p w:rsidR="00C01A62" w:rsidRPr="00B45A62" w:rsidRDefault="00C01A62" w:rsidP="00116CAA">
      <w:pPr>
        <w:numPr>
          <w:ilvl w:val="0"/>
          <w:numId w:val="35"/>
        </w:numPr>
        <w:ind w:left="0" w:firstLine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B45A62">
        <w:rPr>
          <w:rFonts w:ascii="Times New Roman" w:eastAsia="Calibri" w:hAnsi="Times New Roman"/>
          <w:b/>
          <w:sz w:val="28"/>
          <w:szCs w:val="28"/>
        </w:rPr>
        <w:t>О проекте закона Республики Карелия № 495-</w:t>
      </w:r>
      <w:r w:rsidRPr="00B45A62">
        <w:rPr>
          <w:rFonts w:ascii="Times New Roman" w:eastAsia="Calibri" w:hAnsi="Times New Roman"/>
          <w:b/>
          <w:sz w:val="28"/>
          <w:szCs w:val="28"/>
          <w:lang w:val="en-US"/>
        </w:rPr>
        <w:t>VII</w:t>
      </w:r>
      <w:r w:rsidRPr="00B45A62">
        <w:rPr>
          <w:rFonts w:ascii="Times New Roman" w:eastAsia="Calibri" w:hAnsi="Times New Roman"/>
          <w:b/>
          <w:sz w:val="28"/>
          <w:szCs w:val="28"/>
        </w:rPr>
        <w:t xml:space="preserve"> «О внес</w:t>
      </w:r>
      <w:r w:rsidRPr="00B45A62">
        <w:rPr>
          <w:rFonts w:ascii="Times New Roman" w:eastAsia="Calibri" w:hAnsi="Times New Roman"/>
          <w:b/>
          <w:sz w:val="28"/>
          <w:szCs w:val="28"/>
        </w:rPr>
        <w:t>е</w:t>
      </w:r>
      <w:r w:rsidRPr="00B45A62">
        <w:rPr>
          <w:rFonts w:ascii="Times New Roman" w:eastAsia="Calibri" w:hAnsi="Times New Roman"/>
          <w:b/>
          <w:sz w:val="28"/>
          <w:szCs w:val="28"/>
        </w:rPr>
        <w:t>нии изменения в статьи 3 и 4 Закона Республики Карелия «Об объектах культурного наследия (памятниках истории и культуры) народов Ро</w:t>
      </w:r>
      <w:r w:rsidRPr="00B45A62">
        <w:rPr>
          <w:rFonts w:ascii="Times New Roman" w:eastAsia="Calibri" w:hAnsi="Times New Roman"/>
          <w:b/>
          <w:sz w:val="28"/>
          <w:szCs w:val="28"/>
        </w:rPr>
        <w:t>с</w:t>
      </w:r>
      <w:r w:rsidRPr="00B45A62">
        <w:rPr>
          <w:rFonts w:ascii="Times New Roman" w:eastAsia="Calibri" w:hAnsi="Times New Roman"/>
          <w:b/>
          <w:sz w:val="28"/>
          <w:szCs w:val="28"/>
        </w:rPr>
        <w:t>сийской Федерации в Республике Карелия» (законодательная иници</w:t>
      </w:r>
      <w:r w:rsidRPr="00B45A62">
        <w:rPr>
          <w:rFonts w:ascii="Times New Roman" w:eastAsia="Calibri" w:hAnsi="Times New Roman"/>
          <w:b/>
          <w:sz w:val="28"/>
          <w:szCs w:val="28"/>
        </w:rPr>
        <w:t>а</w:t>
      </w:r>
      <w:r w:rsidRPr="00B45A62">
        <w:rPr>
          <w:rFonts w:ascii="Times New Roman" w:eastAsia="Calibri" w:hAnsi="Times New Roman"/>
          <w:b/>
          <w:sz w:val="28"/>
          <w:szCs w:val="28"/>
        </w:rPr>
        <w:t>тива Главы Республики Карелия).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образованию, культуре, спорту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и  молодежной политике</w:t>
      </w:r>
    </w:p>
    <w:p w:rsidR="00C01A62" w:rsidRPr="00AB1ACE" w:rsidRDefault="00B45A62" w:rsidP="00B45A62">
      <w:pPr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Тишкова Т.В. </w:t>
      </w:r>
    </w:p>
    <w:p w:rsidR="00C5419B" w:rsidRPr="00AB1ACE" w:rsidRDefault="00C5419B" w:rsidP="00B45A62">
      <w:pPr>
        <w:ind w:firstLine="709"/>
        <w:contextualSpacing/>
        <w:rPr>
          <w:rFonts w:ascii="Times New Roman" w:hAnsi="Times New Roman"/>
          <w:i/>
          <w:sz w:val="28"/>
          <w:szCs w:val="28"/>
        </w:rPr>
      </w:pPr>
    </w:p>
    <w:p w:rsidR="00C5419B" w:rsidRPr="00AB1ACE" w:rsidRDefault="00C5419B" w:rsidP="00B45A62">
      <w:pPr>
        <w:ind w:firstLine="709"/>
        <w:contextualSpacing/>
        <w:rPr>
          <w:rFonts w:ascii="Times New Roman" w:hAnsi="Times New Roman"/>
          <w:i/>
          <w:sz w:val="28"/>
          <w:szCs w:val="28"/>
        </w:rPr>
      </w:pPr>
    </w:p>
    <w:p w:rsidR="00C01A62" w:rsidRPr="00B45A62" w:rsidRDefault="00C01A62" w:rsidP="00116CAA">
      <w:pPr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О проекте постановления Законодательного Собрания Ре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публики Карелия «Об обращении Законодательного Собрания Респу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лики Карелия к Главе Республики Карелия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Парфенчикову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А.О. по в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просу о предоставлении дополнительных мер социальной поддержки пожарным и спасателям противопожарных и аварийно</w:t>
      </w:r>
      <w:r w:rsidR="0049763F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спасательных служб</w:t>
      </w:r>
      <w:r w:rsidR="004976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Карелия» (законодательная инициатива депутатов Законодательного Собрания Республики Карелия </w:t>
      </w:r>
      <w:proofErr w:type="spellStart"/>
      <w:r w:rsidRPr="00B45A62">
        <w:rPr>
          <w:rFonts w:ascii="Times New Roman" w:hAnsi="Times New Roman"/>
          <w:b/>
          <w:sz w:val="28"/>
          <w:szCs w:val="28"/>
          <w:lang w:eastAsia="ru-RU"/>
        </w:rPr>
        <w:t>Изюмова</w:t>
      </w:r>
      <w:proofErr w:type="spellEnd"/>
      <w:r w:rsidRPr="00B45A62">
        <w:rPr>
          <w:rFonts w:ascii="Times New Roman" w:hAnsi="Times New Roman"/>
          <w:b/>
          <w:sz w:val="28"/>
          <w:szCs w:val="28"/>
          <w:lang w:eastAsia="ru-RU"/>
        </w:rPr>
        <w:t xml:space="preserve"> Р.Л., Ухан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B45A62">
        <w:rPr>
          <w:rFonts w:ascii="Times New Roman" w:hAnsi="Times New Roman"/>
          <w:b/>
          <w:sz w:val="28"/>
          <w:szCs w:val="28"/>
          <w:lang w:eastAsia="ru-RU"/>
        </w:rPr>
        <w:t>ва М.Н.).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законности и правопорядку</w:t>
      </w:r>
    </w:p>
    <w:p w:rsidR="00B45A62" w:rsidRPr="00B45A62" w:rsidRDefault="00B45A62" w:rsidP="00B45A62">
      <w:pPr>
        <w:ind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Шугаев С.А. </w:t>
      </w:r>
    </w:p>
    <w:p w:rsidR="00B45A62" w:rsidRPr="00B45A62" w:rsidRDefault="00B45A62" w:rsidP="00B45A62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01A62" w:rsidRPr="00B45A62" w:rsidRDefault="00C01A62" w:rsidP="00116CAA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</w:t>
      </w:r>
      <w:r w:rsidRPr="00B45A62">
        <w:rPr>
          <w:rFonts w:ascii="Times New Roman" w:hAnsi="Times New Roman"/>
          <w:b/>
          <w:sz w:val="28"/>
          <w:szCs w:val="28"/>
        </w:rPr>
        <w:t>с</w:t>
      </w:r>
      <w:r w:rsidRPr="00B45A62">
        <w:rPr>
          <w:rFonts w:ascii="Times New Roman" w:hAnsi="Times New Roman"/>
          <w:b/>
          <w:sz w:val="28"/>
          <w:szCs w:val="28"/>
        </w:rPr>
        <w:t>публики Карелия «Об образовании населенного пункта на территории Медвежьегорского района Республики Карелия» (законодательная ин</w:t>
      </w:r>
      <w:r w:rsidRPr="00B45A62">
        <w:rPr>
          <w:rFonts w:ascii="Times New Roman" w:hAnsi="Times New Roman"/>
          <w:b/>
          <w:sz w:val="28"/>
          <w:szCs w:val="28"/>
        </w:rPr>
        <w:t>и</w:t>
      </w:r>
      <w:r w:rsidRPr="00B45A62">
        <w:rPr>
          <w:rFonts w:ascii="Times New Roman" w:hAnsi="Times New Roman"/>
          <w:b/>
          <w:sz w:val="28"/>
          <w:szCs w:val="28"/>
        </w:rPr>
        <w:t xml:space="preserve">циатива депутатов Законодательного Собрания Республики Карелия Лопаткиной А.В., Раковского И.В.,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Тишковой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Т.В., Дорофеева В.А.).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государственному строительству 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              и местному самоуправлению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Докладывает: Лопаткина А.В.</w:t>
      </w:r>
    </w:p>
    <w:p w:rsidR="00C01A62" w:rsidRPr="00B45A62" w:rsidRDefault="00C01A62" w:rsidP="00B45A62">
      <w:pPr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01A62" w:rsidRPr="00B45A62" w:rsidRDefault="00C01A62" w:rsidP="00116CAA">
      <w:pPr>
        <w:numPr>
          <w:ilvl w:val="0"/>
          <w:numId w:val="35"/>
        </w:numPr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B45A62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</w:t>
      </w:r>
      <w:r w:rsidRPr="00B45A62">
        <w:rPr>
          <w:rFonts w:ascii="Times New Roman" w:hAnsi="Times New Roman"/>
          <w:b/>
          <w:sz w:val="28"/>
          <w:szCs w:val="28"/>
        </w:rPr>
        <w:t>с</w:t>
      </w:r>
      <w:r w:rsidRPr="00B45A62">
        <w:rPr>
          <w:rFonts w:ascii="Times New Roman" w:hAnsi="Times New Roman"/>
          <w:b/>
          <w:sz w:val="28"/>
          <w:szCs w:val="28"/>
        </w:rPr>
        <w:t>публики «Об обращении Законодательного Собрания Республики Кар</w:t>
      </w:r>
      <w:r w:rsidRPr="00B45A62">
        <w:rPr>
          <w:rFonts w:ascii="Times New Roman" w:hAnsi="Times New Roman"/>
          <w:b/>
          <w:sz w:val="28"/>
          <w:szCs w:val="28"/>
        </w:rPr>
        <w:t>е</w:t>
      </w:r>
      <w:r w:rsidRPr="00B45A62">
        <w:rPr>
          <w:rFonts w:ascii="Times New Roman" w:hAnsi="Times New Roman"/>
          <w:b/>
          <w:sz w:val="28"/>
          <w:szCs w:val="28"/>
        </w:rPr>
        <w:t xml:space="preserve">лия к Заместителю Председателя Правительства Российской Федерации Голиковой Т.А. и Министру строительства и жилищно-коммунального хозяйства Российской Федерации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Файзуллину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И.Э. по вопросу пред</w:t>
      </w:r>
      <w:r w:rsidRPr="00B45A62">
        <w:rPr>
          <w:rFonts w:ascii="Times New Roman" w:hAnsi="Times New Roman"/>
          <w:b/>
          <w:sz w:val="28"/>
          <w:szCs w:val="28"/>
        </w:rPr>
        <w:t>о</w:t>
      </w:r>
      <w:r w:rsidRPr="00B45A62">
        <w:rPr>
          <w:rFonts w:ascii="Times New Roman" w:hAnsi="Times New Roman"/>
          <w:b/>
          <w:sz w:val="28"/>
          <w:szCs w:val="28"/>
        </w:rPr>
        <w:t>ставления субвенций из федерального бюджета на реализацию переда</w:t>
      </w:r>
      <w:r w:rsidRPr="00B45A62">
        <w:rPr>
          <w:rFonts w:ascii="Times New Roman" w:hAnsi="Times New Roman"/>
          <w:b/>
          <w:sz w:val="28"/>
          <w:szCs w:val="28"/>
        </w:rPr>
        <w:t>н</w:t>
      </w:r>
      <w:r w:rsidRPr="00B45A62">
        <w:rPr>
          <w:rFonts w:ascii="Times New Roman" w:hAnsi="Times New Roman"/>
          <w:b/>
          <w:sz w:val="28"/>
          <w:szCs w:val="28"/>
        </w:rPr>
        <w:t>ных Российской Федерацией полномочий по обеспечению жильем бы</w:t>
      </w:r>
      <w:r w:rsidRPr="00B45A62">
        <w:rPr>
          <w:rFonts w:ascii="Times New Roman" w:hAnsi="Times New Roman"/>
          <w:b/>
          <w:sz w:val="28"/>
          <w:szCs w:val="28"/>
        </w:rPr>
        <w:t>в</w:t>
      </w:r>
      <w:r w:rsidRPr="00B45A62">
        <w:rPr>
          <w:rFonts w:ascii="Times New Roman" w:hAnsi="Times New Roman"/>
          <w:b/>
          <w:sz w:val="28"/>
          <w:szCs w:val="28"/>
        </w:rPr>
        <w:t>ших несовершеннолетних узников концлагерей, гетто, других мест пр</w:t>
      </w:r>
      <w:r w:rsidRPr="00B45A62">
        <w:rPr>
          <w:rFonts w:ascii="Times New Roman" w:hAnsi="Times New Roman"/>
          <w:b/>
          <w:sz w:val="28"/>
          <w:szCs w:val="28"/>
        </w:rPr>
        <w:t>и</w:t>
      </w:r>
      <w:r w:rsidRPr="00B45A62">
        <w:rPr>
          <w:rFonts w:ascii="Times New Roman" w:hAnsi="Times New Roman"/>
          <w:b/>
          <w:sz w:val="28"/>
          <w:szCs w:val="28"/>
        </w:rPr>
        <w:t>нудительного содержания, созданных фашистами и</w:t>
      </w:r>
      <w:proofErr w:type="gramEnd"/>
      <w:r w:rsidRPr="00B45A62">
        <w:rPr>
          <w:rFonts w:ascii="Times New Roman" w:hAnsi="Times New Roman"/>
          <w:b/>
          <w:sz w:val="28"/>
          <w:szCs w:val="28"/>
        </w:rPr>
        <w:t xml:space="preserve"> их союзниками в п</w:t>
      </w:r>
      <w:r w:rsidRPr="00B45A62">
        <w:rPr>
          <w:rFonts w:ascii="Times New Roman" w:hAnsi="Times New Roman"/>
          <w:b/>
          <w:sz w:val="28"/>
          <w:szCs w:val="28"/>
        </w:rPr>
        <w:t>е</w:t>
      </w:r>
      <w:r w:rsidRPr="00B45A62">
        <w:rPr>
          <w:rFonts w:ascii="Times New Roman" w:hAnsi="Times New Roman"/>
          <w:b/>
          <w:sz w:val="28"/>
          <w:szCs w:val="28"/>
        </w:rPr>
        <w:t xml:space="preserve">риод второй мировой войны» (законодательная инициатива депутатов Законодательного Собрания Республики Карелия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Шмаеник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О.Н.,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Ша</w:t>
      </w:r>
      <w:r w:rsidRPr="00B45A62">
        <w:rPr>
          <w:rFonts w:ascii="Times New Roman" w:hAnsi="Times New Roman"/>
          <w:b/>
          <w:sz w:val="28"/>
          <w:szCs w:val="28"/>
        </w:rPr>
        <w:t>н</w:t>
      </w:r>
      <w:r w:rsidRPr="00B45A62">
        <w:rPr>
          <w:rFonts w:ascii="Times New Roman" w:hAnsi="Times New Roman"/>
          <w:b/>
          <w:sz w:val="28"/>
          <w:szCs w:val="28"/>
        </w:rPr>
        <w:t>даловича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Э.В.,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Кузичевой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И.В., Карапетян Н.А.,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Гореликовой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Г.А.).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B45A62" w:rsidRDefault="00B45A62" w:rsidP="00B45A62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01A62" w:rsidRPr="00B45A62" w:rsidRDefault="00C01A62" w:rsidP="00116CAA">
      <w:pPr>
        <w:numPr>
          <w:ilvl w:val="0"/>
          <w:numId w:val="35"/>
        </w:numPr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B45A62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</w:t>
      </w:r>
      <w:r w:rsidRPr="00B45A62">
        <w:rPr>
          <w:rFonts w:ascii="Times New Roman" w:hAnsi="Times New Roman"/>
          <w:b/>
          <w:sz w:val="28"/>
          <w:szCs w:val="28"/>
        </w:rPr>
        <w:t>с</w:t>
      </w:r>
      <w:r w:rsidRPr="00B45A62">
        <w:rPr>
          <w:rFonts w:ascii="Times New Roman" w:hAnsi="Times New Roman"/>
          <w:b/>
          <w:sz w:val="28"/>
          <w:szCs w:val="28"/>
        </w:rPr>
        <w:t>публики Карелия «Об обращении Законодательного Собрания Респу</w:t>
      </w:r>
      <w:r w:rsidRPr="00B45A62">
        <w:rPr>
          <w:rFonts w:ascii="Times New Roman" w:hAnsi="Times New Roman"/>
          <w:b/>
          <w:sz w:val="28"/>
          <w:szCs w:val="28"/>
        </w:rPr>
        <w:t>б</w:t>
      </w:r>
      <w:r w:rsidRPr="00B45A62">
        <w:rPr>
          <w:rFonts w:ascii="Times New Roman" w:hAnsi="Times New Roman"/>
          <w:b/>
          <w:sz w:val="28"/>
          <w:szCs w:val="28"/>
        </w:rPr>
        <w:t>лики Карелия к Заместителю Председателя Правительства Российской Федерации Голиковой Т.А. по вопросу адаптации жилых помещений и</w:t>
      </w:r>
      <w:r w:rsidRPr="00B45A62">
        <w:rPr>
          <w:rFonts w:ascii="Times New Roman" w:hAnsi="Times New Roman"/>
          <w:b/>
          <w:sz w:val="28"/>
          <w:szCs w:val="28"/>
        </w:rPr>
        <w:t>н</w:t>
      </w:r>
      <w:r w:rsidRPr="00B45A62">
        <w:rPr>
          <w:rFonts w:ascii="Times New Roman" w:hAnsi="Times New Roman"/>
          <w:b/>
          <w:sz w:val="28"/>
          <w:szCs w:val="28"/>
        </w:rPr>
        <w:t>дивидуального жилищного фонда с учетом потребностей участников специальной военной операции» (законодательная инициатива депут</w:t>
      </w:r>
      <w:r w:rsidRPr="00B45A62">
        <w:rPr>
          <w:rFonts w:ascii="Times New Roman" w:hAnsi="Times New Roman"/>
          <w:b/>
          <w:sz w:val="28"/>
          <w:szCs w:val="28"/>
        </w:rPr>
        <w:t>а</w:t>
      </w:r>
      <w:r w:rsidRPr="00B45A62">
        <w:rPr>
          <w:rFonts w:ascii="Times New Roman" w:hAnsi="Times New Roman"/>
          <w:b/>
          <w:sz w:val="28"/>
          <w:szCs w:val="28"/>
        </w:rPr>
        <w:t xml:space="preserve">тов Законодательного Собрания Республики Карелия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Шандаловича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</w:t>
      </w:r>
      <w:r w:rsidRPr="00B45A62">
        <w:rPr>
          <w:rFonts w:ascii="Times New Roman" w:hAnsi="Times New Roman"/>
          <w:b/>
          <w:sz w:val="28"/>
          <w:szCs w:val="28"/>
        </w:rPr>
        <w:lastRenderedPageBreak/>
        <w:t xml:space="preserve">Э.В.,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Шмаеник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О.Н.,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Шугаева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С.А., Раковского И.В., Хейфеца А.И.,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В</w:t>
      </w:r>
      <w:r w:rsidRPr="00B45A62">
        <w:rPr>
          <w:rFonts w:ascii="Times New Roman" w:hAnsi="Times New Roman"/>
          <w:b/>
          <w:sz w:val="28"/>
          <w:szCs w:val="28"/>
        </w:rPr>
        <w:t>а</w:t>
      </w:r>
      <w:r w:rsidRPr="00B45A62">
        <w:rPr>
          <w:rFonts w:ascii="Times New Roman" w:hAnsi="Times New Roman"/>
          <w:b/>
          <w:sz w:val="28"/>
          <w:szCs w:val="28"/>
        </w:rPr>
        <w:t>люка</w:t>
      </w:r>
      <w:proofErr w:type="spellEnd"/>
      <w:proofErr w:type="gramEnd"/>
      <w:r w:rsidRPr="00B45A62">
        <w:rPr>
          <w:rFonts w:ascii="Times New Roman" w:hAnsi="Times New Roman"/>
          <w:b/>
          <w:sz w:val="28"/>
          <w:szCs w:val="28"/>
        </w:rPr>
        <w:t xml:space="preserve"> А.Ф.,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Алуповой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Г.В., </w:t>
      </w:r>
      <w:proofErr w:type="spellStart"/>
      <w:r w:rsidRPr="00B45A62">
        <w:rPr>
          <w:rFonts w:ascii="Times New Roman" w:hAnsi="Times New Roman"/>
          <w:b/>
          <w:sz w:val="28"/>
          <w:szCs w:val="28"/>
        </w:rPr>
        <w:t>Тишковой</w:t>
      </w:r>
      <w:proofErr w:type="spellEnd"/>
      <w:r w:rsidRPr="00B45A62">
        <w:rPr>
          <w:rFonts w:ascii="Times New Roman" w:hAnsi="Times New Roman"/>
          <w:b/>
          <w:sz w:val="28"/>
          <w:szCs w:val="28"/>
        </w:rPr>
        <w:t xml:space="preserve"> Т.В.</w:t>
      </w:r>
      <w:r w:rsidR="00D13D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13DEF">
        <w:rPr>
          <w:rFonts w:ascii="Times New Roman" w:hAnsi="Times New Roman"/>
          <w:b/>
          <w:sz w:val="28"/>
          <w:szCs w:val="28"/>
        </w:rPr>
        <w:t>Гуменниковой</w:t>
      </w:r>
      <w:proofErr w:type="spellEnd"/>
      <w:r w:rsidR="00D13DEF">
        <w:rPr>
          <w:rFonts w:ascii="Times New Roman" w:hAnsi="Times New Roman"/>
          <w:b/>
          <w:sz w:val="28"/>
          <w:szCs w:val="28"/>
        </w:rPr>
        <w:t xml:space="preserve"> М.А.</w:t>
      </w:r>
      <w:r w:rsidRPr="00B45A62">
        <w:rPr>
          <w:rFonts w:ascii="Times New Roman" w:hAnsi="Times New Roman"/>
          <w:b/>
          <w:sz w:val="28"/>
          <w:szCs w:val="28"/>
        </w:rPr>
        <w:t>).</w:t>
      </w:r>
    </w:p>
    <w:p w:rsidR="00B45A62" w:rsidRPr="00B45A62" w:rsidRDefault="00B45A62" w:rsidP="00B45A62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>Вносит: Комитет по здравоохранению и социальной политике</w:t>
      </w:r>
    </w:p>
    <w:p w:rsidR="00B45A62" w:rsidRPr="00B45A62" w:rsidRDefault="00B45A62" w:rsidP="00B45A62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Докладывает: Хейфец А.И. </w:t>
      </w:r>
    </w:p>
    <w:p w:rsidR="00C01A62" w:rsidRDefault="00C01A62" w:rsidP="00B45A62">
      <w:pPr>
        <w:ind w:firstLine="709"/>
        <w:rPr>
          <w:rFonts w:ascii="Times New Roman" w:hAnsi="Times New Roman"/>
          <w:sz w:val="28"/>
          <w:szCs w:val="28"/>
          <w:lang w:val="en-US" w:eastAsia="ru-RU"/>
        </w:rPr>
      </w:pPr>
    </w:p>
    <w:p w:rsidR="000C699E" w:rsidRPr="000C699E" w:rsidRDefault="002A1D59" w:rsidP="000C699E">
      <w:pPr>
        <w:pStyle w:val="a3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2A1D59">
        <w:rPr>
          <w:rFonts w:ascii="Times New Roman" w:hAnsi="Times New Roman"/>
          <w:b/>
          <w:sz w:val="28"/>
          <w:szCs w:val="28"/>
        </w:rPr>
        <w:t>О проекте постановления Законодательного Собрания Ре</w:t>
      </w:r>
      <w:r w:rsidRPr="002A1D59">
        <w:rPr>
          <w:rFonts w:ascii="Times New Roman" w:hAnsi="Times New Roman"/>
          <w:b/>
          <w:sz w:val="28"/>
          <w:szCs w:val="28"/>
        </w:rPr>
        <w:t>с</w:t>
      </w:r>
      <w:r w:rsidRPr="002A1D59">
        <w:rPr>
          <w:rFonts w:ascii="Times New Roman" w:hAnsi="Times New Roman"/>
          <w:b/>
          <w:sz w:val="28"/>
          <w:szCs w:val="28"/>
        </w:rPr>
        <w:t>публики Карелия</w:t>
      </w:r>
      <w:r>
        <w:rPr>
          <w:b/>
          <w:sz w:val="28"/>
          <w:szCs w:val="28"/>
        </w:rPr>
        <w:t xml:space="preserve"> «</w:t>
      </w:r>
      <w:r w:rsidR="000C699E" w:rsidRPr="000C699E">
        <w:rPr>
          <w:rFonts w:ascii="Times New Roman" w:hAnsi="Times New Roman"/>
          <w:b/>
          <w:sz w:val="28"/>
          <w:szCs w:val="28"/>
          <w:lang w:eastAsia="ru-RU"/>
        </w:rPr>
        <w:t>О дате проведения публичных слушаний по годовому отчету об исполнении бюджета Республики Карелия за 2024 год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0C699E" w:rsidRPr="000C699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699E" w:rsidRPr="00B45A62" w:rsidRDefault="000C699E" w:rsidP="000C699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Вносит: Комитет по </w:t>
      </w:r>
      <w:r>
        <w:rPr>
          <w:i/>
          <w:sz w:val="28"/>
          <w:szCs w:val="28"/>
        </w:rPr>
        <w:t>бюджету и налогам</w:t>
      </w:r>
    </w:p>
    <w:p w:rsidR="000C699E" w:rsidRPr="00B45A62" w:rsidRDefault="000C699E" w:rsidP="000C699E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B45A62">
        <w:rPr>
          <w:i/>
          <w:sz w:val="28"/>
          <w:szCs w:val="28"/>
        </w:rPr>
        <w:t xml:space="preserve">Докладывает: </w:t>
      </w:r>
      <w:proofErr w:type="spellStart"/>
      <w:r>
        <w:rPr>
          <w:i/>
          <w:sz w:val="28"/>
          <w:szCs w:val="28"/>
        </w:rPr>
        <w:t>Кузичева</w:t>
      </w:r>
      <w:proofErr w:type="spellEnd"/>
      <w:r>
        <w:rPr>
          <w:i/>
          <w:sz w:val="28"/>
          <w:szCs w:val="28"/>
        </w:rPr>
        <w:t xml:space="preserve"> И.В.</w:t>
      </w:r>
    </w:p>
    <w:p w:rsidR="000C699E" w:rsidRPr="000C699E" w:rsidRDefault="000C699E" w:rsidP="000C699E">
      <w:pPr>
        <w:pStyle w:val="a8"/>
        <w:ind w:left="709"/>
        <w:contextualSpacing/>
        <w:jc w:val="both"/>
        <w:rPr>
          <w:sz w:val="28"/>
          <w:szCs w:val="28"/>
        </w:rPr>
      </w:pPr>
    </w:p>
    <w:p w:rsidR="0061164D" w:rsidRPr="0061164D" w:rsidRDefault="0061164D" w:rsidP="0061164D">
      <w:pPr>
        <w:pStyle w:val="a8"/>
        <w:numPr>
          <w:ilvl w:val="0"/>
          <w:numId w:val="35"/>
        </w:numPr>
        <w:ind w:left="0" w:firstLine="709"/>
        <w:contextualSpacing/>
        <w:jc w:val="both"/>
        <w:rPr>
          <w:sz w:val="28"/>
          <w:szCs w:val="28"/>
        </w:rPr>
      </w:pPr>
      <w:r w:rsidRPr="0061164D">
        <w:rPr>
          <w:b/>
          <w:sz w:val="28"/>
          <w:szCs w:val="28"/>
        </w:rPr>
        <w:t>О награждении Почетным знаком Законодательного Собр</w:t>
      </w:r>
      <w:r w:rsidRPr="0061164D">
        <w:rPr>
          <w:b/>
          <w:sz w:val="28"/>
          <w:szCs w:val="28"/>
        </w:rPr>
        <w:t>а</w:t>
      </w:r>
      <w:r w:rsidRPr="0061164D">
        <w:rPr>
          <w:b/>
          <w:sz w:val="28"/>
          <w:szCs w:val="28"/>
        </w:rPr>
        <w:t>ния Республики Карелия</w:t>
      </w:r>
      <w:r w:rsidRPr="0061164D">
        <w:rPr>
          <w:sz w:val="28"/>
          <w:szCs w:val="28"/>
        </w:rPr>
        <w:t>.</w:t>
      </w:r>
    </w:p>
    <w:p w:rsidR="0061164D" w:rsidRPr="0061164D" w:rsidRDefault="0061164D" w:rsidP="0061164D">
      <w:pPr>
        <w:pStyle w:val="a8"/>
        <w:ind w:firstLine="709"/>
        <w:contextualSpacing/>
        <w:rPr>
          <w:i/>
          <w:sz w:val="28"/>
          <w:szCs w:val="28"/>
        </w:rPr>
      </w:pPr>
      <w:r w:rsidRPr="0061164D">
        <w:rPr>
          <w:i/>
          <w:sz w:val="28"/>
          <w:szCs w:val="28"/>
        </w:rPr>
        <w:t>Вносит: Комитет по законности и правопорядку</w:t>
      </w:r>
    </w:p>
    <w:p w:rsidR="0061164D" w:rsidRPr="0061164D" w:rsidRDefault="0061164D" w:rsidP="0061164D">
      <w:pPr>
        <w:pStyle w:val="a8"/>
        <w:ind w:firstLine="709"/>
        <w:contextualSpacing/>
        <w:rPr>
          <w:i/>
          <w:sz w:val="28"/>
          <w:szCs w:val="28"/>
        </w:rPr>
      </w:pPr>
      <w:r w:rsidRPr="0061164D">
        <w:rPr>
          <w:i/>
          <w:sz w:val="28"/>
          <w:szCs w:val="28"/>
        </w:rPr>
        <w:t>Докладывает: Шугаев С.А.</w:t>
      </w:r>
    </w:p>
    <w:p w:rsidR="0061164D" w:rsidRPr="0061164D" w:rsidRDefault="0061164D" w:rsidP="0061164D">
      <w:pPr>
        <w:pStyle w:val="a8"/>
        <w:ind w:left="709"/>
        <w:contextualSpacing/>
        <w:jc w:val="both"/>
        <w:rPr>
          <w:i/>
          <w:sz w:val="28"/>
          <w:szCs w:val="28"/>
        </w:rPr>
      </w:pPr>
    </w:p>
    <w:p w:rsidR="00480DB1" w:rsidRPr="00B45A62" w:rsidRDefault="00480DB1" w:rsidP="00116CAA">
      <w:pPr>
        <w:pStyle w:val="a8"/>
        <w:numPr>
          <w:ilvl w:val="0"/>
          <w:numId w:val="35"/>
        </w:numPr>
        <w:ind w:left="0" w:firstLine="709"/>
        <w:contextualSpacing/>
        <w:jc w:val="both"/>
        <w:rPr>
          <w:sz w:val="28"/>
          <w:szCs w:val="28"/>
        </w:rPr>
      </w:pPr>
      <w:r w:rsidRPr="00B45A62">
        <w:rPr>
          <w:b/>
          <w:sz w:val="28"/>
          <w:szCs w:val="28"/>
        </w:rPr>
        <w:t>О награждении Почетной грамотой Законодательного Собр</w:t>
      </w:r>
      <w:r w:rsidRPr="00B45A62">
        <w:rPr>
          <w:b/>
          <w:sz w:val="28"/>
          <w:szCs w:val="28"/>
        </w:rPr>
        <w:t>а</w:t>
      </w:r>
      <w:r w:rsidRPr="00B45A62">
        <w:rPr>
          <w:b/>
          <w:sz w:val="28"/>
          <w:szCs w:val="28"/>
        </w:rPr>
        <w:t>ния Республики Карелия</w:t>
      </w:r>
      <w:r w:rsidRPr="00B45A62">
        <w:rPr>
          <w:sz w:val="28"/>
          <w:szCs w:val="28"/>
        </w:rPr>
        <w:t>.</w:t>
      </w:r>
    </w:p>
    <w:p w:rsidR="00F52732" w:rsidRPr="00B45A62" w:rsidRDefault="00F52732" w:rsidP="00B45A62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F52732" w:rsidRPr="00B45A62" w:rsidRDefault="00F52732" w:rsidP="00B45A62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A87E08" w:rsidRPr="00B45A62" w:rsidRDefault="00A87E08" w:rsidP="00B45A62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B45A62" w:rsidRDefault="00150E17" w:rsidP="00116CAA">
      <w:pPr>
        <w:pStyle w:val="a3"/>
        <w:widowControl w:val="0"/>
        <w:numPr>
          <w:ilvl w:val="0"/>
          <w:numId w:val="35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</w:rPr>
        <w:t>О проектах федеральных законов.</w:t>
      </w:r>
    </w:p>
    <w:p w:rsidR="00F52732" w:rsidRPr="00B45A62" w:rsidRDefault="00150E17" w:rsidP="00B45A62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 xml:space="preserve">Вносят комитеты Законодательного Собрания Республики Карелия </w:t>
      </w:r>
      <w:r w:rsidR="00F52732" w:rsidRPr="00B45A62">
        <w:rPr>
          <w:rFonts w:ascii="Times New Roman" w:hAnsi="Times New Roman"/>
          <w:i/>
          <w:sz w:val="28"/>
          <w:szCs w:val="28"/>
        </w:rPr>
        <w:t xml:space="preserve"> </w:t>
      </w:r>
    </w:p>
    <w:p w:rsidR="00BA4D92" w:rsidRPr="00B45A62" w:rsidRDefault="00BA4D92" w:rsidP="00B45A62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B45A62" w:rsidRDefault="00480DB1" w:rsidP="00116CAA">
      <w:pPr>
        <w:pStyle w:val="a3"/>
        <w:widowControl w:val="0"/>
        <w:numPr>
          <w:ilvl w:val="0"/>
          <w:numId w:val="35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</w:rPr>
        <w:t xml:space="preserve"> </w:t>
      </w:r>
      <w:r w:rsidR="00150E17" w:rsidRPr="00B45A62">
        <w:rPr>
          <w:rFonts w:ascii="Times New Roman" w:hAnsi="Times New Roman"/>
          <w:b/>
          <w:sz w:val="28"/>
          <w:szCs w:val="28"/>
        </w:rPr>
        <w:t>Об обращениях законодательных органов государственной власти субъектов Российской Федерации.</w:t>
      </w:r>
    </w:p>
    <w:p w:rsidR="00150E17" w:rsidRPr="00B45A62" w:rsidRDefault="00150E17" w:rsidP="00B45A62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B45A62">
        <w:rPr>
          <w:rFonts w:ascii="Times New Roman" w:hAnsi="Times New Roman"/>
          <w:i/>
          <w:sz w:val="28"/>
          <w:szCs w:val="28"/>
        </w:rPr>
        <w:t>Вносят комитеты Законодательного Собрания Республики Карелия</w:t>
      </w:r>
      <w:r w:rsidR="00F52732" w:rsidRPr="00B45A62">
        <w:rPr>
          <w:rFonts w:ascii="Times New Roman" w:hAnsi="Times New Roman"/>
          <w:i/>
          <w:sz w:val="28"/>
          <w:szCs w:val="28"/>
        </w:rPr>
        <w:t xml:space="preserve"> </w:t>
      </w:r>
    </w:p>
    <w:p w:rsidR="00F52732" w:rsidRPr="00B45A62" w:rsidRDefault="00F52732" w:rsidP="00B45A62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3F6618" w:rsidRPr="00B45A62" w:rsidRDefault="000B3852" w:rsidP="00116CAA">
      <w:pPr>
        <w:pStyle w:val="a3"/>
        <w:widowControl w:val="0"/>
        <w:numPr>
          <w:ilvl w:val="0"/>
          <w:numId w:val="35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B45A62">
        <w:rPr>
          <w:rFonts w:ascii="Times New Roman" w:hAnsi="Times New Roman"/>
          <w:b/>
          <w:sz w:val="28"/>
          <w:szCs w:val="28"/>
          <w:lang w:eastAsia="ru-RU"/>
        </w:rPr>
        <w:t>Разное.</w:t>
      </w:r>
    </w:p>
    <w:sectPr w:rsidR="003F6618" w:rsidRPr="00B45A62" w:rsidSect="009671E2">
      <w:headerReference w:type="default" r:id="rId9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50" w:rsidRDefault="00E52050" w:rsidP="00E54B27">
      <w:r>
        <w:separator/>
      </w:r>
    </w:p>
  </w:endnote>
  <w:endnote w:type="continuationSeparator" w:id="0">
    <w:p w:rsidR="00E52050" w:rsidRDefault="00E52050" w:rsidP="00E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50" w:rsidRDefault="00E52050" w:rsidP="00E54B27">
      <w:r>
        <w:separator/>
      </w:r>
    </w:p>
  </w:footnote>
  <w:footnote w:type="continuationSeparator" w:id="0">
    <w:p w:rsidR="00E52050" w:rsidRDefault="00E52050" w:rsidP="00E5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2915"/>
      <w:docPartObj>
        <w:docPartGallery w:val="Page Numbers (Top of Page)"/>
        <w:docPartUnique/>
      </w:docPartObj>
    </w:sdtPr>
    <w:sdtEndPr/>
    <w:sdtContent>
      <w:p w:rsidR="00E54B27" w:rsidRDefault="00E54B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ACE">
          <w:rPr>
            <w:noProof/>
          </w:rPr>
          <w:t>4</w:t>
        </w:r>
        <w:r>
          <w:fldChar w:fldCharType="end"/>
        </w:r>
      </w:p>
    </w:sdtContent>
  </w:sdt>
  <w:p w:rsidR="00E54B27" w:rsidRDefault="00E54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28"/>
    <w:multiLevelType w:val="hybridMultilevel"/>
    <w:tmpl w:val="B09A93EA"/>
    <w:lvl w:ilvl="0" w:tplc="23BA188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D10"/>
    <w:multiLevelType w:val="hybridMultilevel"/>
    <w:tmpl w:val="B582C5CA"/>
    <w:lvl w:ilvl="0" w:tplc="618002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792"/>
    <w:multiLevelType w:val="hybridMultilevel"/>
    <w:tmpl w:val="FD3C9424"/>
    <w:lvl w:ilvl="0" w:tplc="A358031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C95551"/>
    <w:multiLevelType w:val="hybridMultilevel"/>
    <w:tmpl w:val="3A9CCBCC"/>
    <w:lvl w:ilvl="0" w:tplc="D9DA102A">
      <w:start w:val="1"/>
      <w:numFmt w:val="decimal"/>
      <w:lvlText w:val="%1."/>
      <w:lvlJc w:val="left"/>
      <w:pPr>
        <w:ind w:left="1717" w:hanging="10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3439A0"/>
    <w:multiLevelType w:val="hybridMultilevel"/>
    <w:tmpl w:val="B6A44CFE"/>
    <w:lvl w:ilvl="0" w:tplc="78049B5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6020B"/>
    <w:multiLevelType w:val="hybridMultilevel"/>
    <w:tmpl w:val="D6AAE0DE"/>
    <w:lvl w:ilvl="0" w:tplc="32E87AE4">
      <w:start w:val="1"/>
      <w:numFmt w:val="decimal"/>
      <w:lvlText w:val="%1."/>
      <w:lvlJc w:val="left"/>
      <w:pPr>
        <w:ind w:left="1729" w:hanging="102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7369B4"/>
    <w:multiLevelType w:val="hybridMultilevel"/>
    <w:tmpl w:val="387C7BC0"/>
    <w:lvl w:ilvl="0" w:tplc="A5B0F5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77F78"/>
    <w:multiLevelType w:val="hybridMultilevel"/>
    <w:tmpl w:val="C166E006"/>
    <w:lvl w:ilvl="0" w:tplc="CCC8A2E6">
      <w:start w:val="9"/>
      <w:numFmt w:val="decimal"/>
      <w:lvlText w:val="%1.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8">
    <w:nsid w:val="23B050C9"/>
    <w:multiLevelType w:val="hybridMultilevel"/>
    <w:tmpl w:val="41A49550"/>
    <w:lvl w:ilvl="0" w:tplc="542A5D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BA2655"/>
    <w:multiLevelType w:val="hybridMultilevel"/>
    <w:tmpl w:val="3880E39C"/>
    <w:lvl w:ilvl="0" w:tplc="6422D57A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F4A81"/>
    <w:multiLevelType w:val="hybridMultilevel"/>
    <w:tmpl w:val="809A380E"/>
    <w:lvl w:ilvl="0" w:tplc="E48ED866">
      <w:start w:val="1"/>
      <w:numFmt w:val="decimal"/>
      <w:lvlText w:val="%1."/>
      <w:lvlJc w:val="left"/>
      <w:pPr>
        <w:ind w:left="1801" w:hanging="10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6C5052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AC64E5"/>
    <w:multiLevelType w:val="hybridMultilevel"/>
    <w:tmpl w:val="CDDC2AE8"/>
    <w:lvl w:ilvl="0" w:tplc="5C30161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EF795B"/>
    <w:multiLevelType w:val="hybridMultilevel"/>
    <w:tmpl w:val="C84EF858"/>
    <w:lvl w:ilvl="0" w:tplc="F2BC9AB6">
      <w:start w:val="1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7A6CE4"/>
    <w:multiLevelType w:val="hybridMultilevel"/>
    <w:tmpl w:val="9D541A58"/>
    <w:lvl w:ilvl="0" w:tplc="23BA188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525EBF"/>
    <w:multiLevelType w:val="hybridMultilevel"/>
    <w:tmpl w:val="447E0844"/>
    <w:lvl w:ilvl="0" w:tplc="968CF6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573C72"/>
    <w:multiLevelType w:val="hybridMultilevel"/>
    <w:tmpl w:val="B0D2DD86"/>
    <w:lvl w:ilvl="0" w:tplc="A588D2C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1664EA"/>
    <w:multiLevelType w:val="hybridMultilevel"/>
    <w:tmpl w:val="0B38D452"/>
    <w:lvl w:ilvl="0" w:tplc="D44A9A22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41505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6E6CFC"/>
    <w:multiLevelType w:val="hybridMultilevel"/>
    <w:tmpl w:val="A39C32F2"/>
    <w:lvl w:ilvl="0" w:tplc="683061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17024"/>
    <w:multiLevelType w:val="hybridMultilevel"/>
    <w:tmpl w:val="C932062C"/>
    <w:lvl w:ilvl="0" w:tplc="FE8AAF1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935CAA"/>
    <w:multiLevelType w:val="multilevel"/>
    <w:tmpl w:val="DDF6E2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4DCD77BB"/>
    <w:multiLevelType w:val="hybridMultilevel"/>
    <w:tmpl w:val="5F3AA2BC"/>
    <w:lvl w:ilvl="0" w:tplc="86AE561C">
      <w:start w:val="1"/>
      <w:numFmt w:val="decimal"/>
      <w:lvlText w:val="%1."/>
      <w:lvlJc w:val="left"/>
      <w:pPr>
        <w:ind w:left="1729" w:hanging="10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D247B0"/>
    <w:multiLevelType w:val="hybridMultilevel"/>
    <w:tmpl w:val="D5FCE04C"/>
    <w:lvl w:ilvl="0" w:tplc="EC529B4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ED326C"/>
    <w:multiLevelType w:val="hybridMultilevel"/>
    <w:tmpl w:val="81D65C1A"/>
    <w:lvl w:ilvl="0" w:tplc="D9DA102A">
      <w:start w:val="1"/>
      <w:numFmt w:val="decimal"/>
      <w:lvlText w:val="%1."/>
      <w:lvlJc w:val="left"/>
      <w:pPr>
        <w:ind w:left="1717" w:hanging="10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1F1994"/>
    <w:multiLevelType w:val="hybridMultilevel"/>
    <w:tmpl w:val="45D454A4"/>
    <w:lvl w:ilvl="0" w:tplc="ECFC1224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3C0586"/>
    <w:multiLevelType w:val="hybridMultilevel"/>
    <w:tmpl w:val="DE82AB94"/>
    <w:lvl w:ilvl="0" w:tplc="E776298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194493"/>
    <w:multiLevelType w:val="hybridMultilevel"/>
    <w:tmpl w:val="0F4A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24DF4"/>
    <w:multiLevelType w:val="multilevel"/>
    <w:tmpl w:val="8B2A562A"/>
    <w:lvl w:ilvl="0">
      <w:start w:val="1"/>
      <w:numFmt w:val="decimal"/>
      <w:lvlText w:val="%1."/>
      <w:lvlJc w:val="left"/>
      <w:pPr>
        <w:ind w:left="7874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29">
    <w:nsid w:val="6E866212"/>
    <w:multiLevelType w:val="hybridMultilevel"/>
    <w:tmpl w:val="3D48711C"/>
    <w:lvl w:ilvl="0" w:tplc="676623E8">
      <w:start w:val="3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03663"/>
    <w:multiLevelType w:val="hybridMultilevel"/>
    <w:tmpl w:val="A2E4B044"/>
    <w:lvl w:ilvl="0" w:tplc="D9DA102A">
      <w:start w:val="1"/>
      <w:numFmt w:val="decimal"/>
      <w:lvlText w:val="%1."/>
      <w:lvlJc w:val="left"/>
      <w:pPr>
        <w:ind w:left="1717" w:hanging="10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732450"/>
    <w:multiLevelType w:val="hybridMultilevel"/>
    <w:tmpl w:val="2C0AEBBE"/>
    <w:lvl w:ilvl="0" w:tplc="FA74D1C6">
      <w:start w:val="2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0317AE"/>
    <w:multiLevelType w:val="hybridMultilevel"/>
    <w:tmpl w:val="22C2C01C"/>
    <w:lvl w:ilvl="0" w:tplc="A54AA0CE">
      <w:start w:val="1"/>
      <w:numFmt w:val="decimal"/>
      <w:lvlText w:val="%1."/>
      <w:lvlJc w:val="left"/>
      <w:pPr>
        <w:ind w:left="1741" w:hanging="1032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A056E0A"/>
    <w:multiLevelType w:val="hybridMultilevel"/>
    <w:tmpl w:val="83A029FC"/>
    <w:lvl w:ilvl="0" w:tplc="32F2C69A">
      <w:start w:val="1"/>
      <w:numFmt w:val="decimal"/>
      <w:lvlText w:val="%1."/>
      <w:lvlJc w:val="left"/>
      <w:pPr>
        <w:ind w:left="1765" w:hanging="105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7D2AEF"/>
    <w:multiLevelType w:val="hybridMultilevel"/>
    <w:tmpl w:val="A39C32F2"/>
    <w:lvl w:ilvl="0" w:tplc="683061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22"/>
  </w:num>
  <w:num w:numId="4">
    <w:abstractNumId w:val="1"/>
  </w:num>
  <w:num w:numId="5">
    <w:abstractNumId w:val="17"/>
  </w:num>
  <w:num w:numId="6">
    <w:abstractNumId w:val="2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2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8"/>
  </w:num>
  <w:num w:numId="20">
    <w:abstractNumId w:val="15"/>
  </w:num>
  <w:num w:numId="21">
    <w:abstractNumId w:val="29"/>
  </w:num>
  <w:num w:numId="22">
    <w:abstractNumId w:val="4"/>
  </w:num>
  <w:num w:numId="23">
    <w:abstractNumId w:val="16"/>
  </w:num>
  <w:num w:numId="24">
    <w:abstractNumId w:val="20"/>
  </w:num>
  <w:num w:numId="25">
    <w:abstractNumId w:val="28"/>
  </w:num>
  <w:num w:numId="26">
    <w:abstractNumId w:val="7"/>
  </w:num>
  <w:num w:numId="27">
    <w:abstractNumId w:val="34"/>
  </w:num>
  <w:num w:numId="28">
    <w:abstractNumId w:val="12"/>
  </w:num>
  <w:num w:numId="29">
    <w:abstractNumId w:val="30"/>
  </w:num>
  <w:num w:numId="30">
    <w:abstractNumId w:val="24"/>
  </w:num>
  <w:num w:numId="31">
    <w:abstractNumId w:val="3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9"/>
  </w:num>
  <w:num w:numId="35">
    <w:abstractNumId w:val="32"/>
  </w:num>
  <w:num w:numId="36">
    <w:abstractNumId w:val="31"/>
  </w:num>
  <w:num w:numId="3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3"/>
    <w:rsid w:val="00026AD6"/>
    <w:rsid w:val="000326FD"/>
    <w:rsid w:val="00040DBA"/>
    <w:rsid w:val="00043EB0"/>
    <w:rsid w:val="00052CC3"/>
    <w:rsid w:val="00056D2D"/>
    <w:rsid w:val="000605DB"/>
    <w:rsid w:val="00063F64"/>
    <w:rsid w:val="00067847"/>
    <w:rsid w:val="00072490"/>
    <w:rsid w:val="00087E9D"/>
    <w:rsid w:val="00097EB8"/>
    <w:rsid w:val="000B3852"/>
    <w:rsid w:val="000B3A98"/>
    <w:rsid w:val="000C3FD5"/>
    <w:rsid w:val="000C699E"/>
    <w:rsid w:val="000D6BAC"/>
    <w:rsid w:val="000E1601"/>
    <w:rsid w:val="000E5561"/>
    <w:rsid w:val="000F4C83"/>
    <w:rsid w:val="000F4DBC"/>
    <w:rsid w:val="001015C3"/>
    <w:rsid w:val="00104183"/>
    <w:rsid w:val="001044C7"/>
    <w:rsid w:val="00110695"/>
    <w:rsid w:val="00114BBE"/>
    <w:rsid w:val="00116CAA"/>
    <w:rsid w:val="00133FBD"/>
    <w:rsid w:val="00140A26"/>
    <w:rsid w:val="001459EB"/>
    <w:rsid w:val="00150E17"/>
    <w:rsid w:val="00151B39"/>
    <w:rsid w:val="00154ABE"/>
    <w:rsid w:val="00157828"/>
    <w:rsid w:val="00164600"/>
    <w:rsid w:val="001821C2"/>
    <w:rsid w:val="00182834"/>
    <w:rsid w:val="00194F98"/>
    <w:rsid w:val="001A13DA"/>
    <w:rsid w:val="001A509B"/>
    <w:rsid w:val="001A63C0"/>
    <w:rsid w:val="001A713D"/>
    <w:rsid w:val="001B2D0D"/>
    <w:rsid w:val="001E0878"/>
    <w:rsid w:val="001E3502"/>
    <w:rsid w:val="001F679A"/>
    <w:rsid w:val="00204A01"/>
    <w:rsid w:val="0023631C"/>
    <w:rsid w:val="002468ED"/>
    <w:rsid w:val="00247AFA"/>
    <w:rsid w:val="002670B4"/>
    <w:rsid w:val="00275652"/>
    <w:rsid w:val="002826C0"/>
    <w:rsid w:val="002905C4"/>
    <w:rsid w:val="00297DAF"/>
    <w:rsid w:val="002A1D59"/>
    <w:rsid w:val="002A60F1"/>
    <w:rsid w:val="002B304B"/>
    <w:rsid w:val="002D3208"/>
    <w:rsid w:val="002D76BF"/>
    <w:rsid w:val="002F65CD"/>
    <w:rsid w:val="003050D4"/>
    <w:rsid w:val="003208EA"/>
    <w:rsid w:val="00325640"/>
    <w:rsid w:val="00333F06"/>
    <w:rsid w:val="0038612E"/>
    <w:rsid w:val="00386340"/>
    <w:rsid w:val="00386E92"/>
    <w:rsid w:val="0039302C"/>
    <w:rsid w:val="003A18B3"/>
    <w:rsid w:val="003A41BC"/>
    <w:rsid w:val="003A7960"/>
    <w:rsid w:val="003B507C"/>
    <w:rsid w:val="003C0802"/>
    <w:rsid w:val="003C675D"/>
    <w:rsid w:val="003D6E53"/>
    <w:rsid w:val="003E6C34"/>
    <w:rsid w:val="003E74DB"/>
    <w:rsid w:val="003F17A4"/>
    <w:rsid w:val="003F6618"/>
    <w:rsid w:val="00406AB6"/>
    <w:rsid w:val="00410DDE"/>
    <w:rsid w:val="004268AD"/>
    <w:rsid w:val="00453313"/>
    <w:rsid w:val="004579DC"/>
    <w:rsid w:val="00463933"/>
    <w:rsid w:val="0046394F"/>
    <w:rsid w:val="00474216"/>
    <w:rsid w:val="004762A8"/>
    <w:rsid w:val="00480DB1"/>
    <w:rsid w:val="0049449C"/>
    <w:rsid w:val="004954DA"/>
    <w:rsid w:val="0049763F"/>
    <w:rsid w:val="004A136D"/>
    <w:rsid w:val="004A6F8F"/>
    <w:rsid w:val="004B37CB"/>
    <w:rsid w:val="004D3E5A"/>
    <w:rsid w:val="004D41B3"/>
    <w:rsid w:val="004D4FC0"/>
    <w:rsid w:val="004D5ED3"/>
    <w:rsid w:val="004E0BAA"/>
    <w:rsid w:val="004E29B5"/>
    <w:rsid w:val="004F52BE"/>
    <w:rsid w:val="004F56B6"/>
    <w:rsid w:val="005006E2"/>
    <w:rsid w:val="00521526"/>
    <w:rsid w:val="005275A0"/>
    <w:rsid w:val="00532ADB"/>
    <w:rsid w:val="005419FE"/>
    <w:rsid w:val="00546F66"/>
    <w:rsid w:val="00566B83"/>
    <w:rsid w:val="00582997"/>
    <w:rsid w:val="005855BF"/>
    <w:rsid w:val="005862FF"/>
    <w:rsid w:val="00587B4F"/>
    <w:rsid w:val="00597E8B"/>
    <w:rsid w:val="005A00EA"/>
    <w:rsid w:val="005A1AEB"/>
    <w:rsid w:val="005B2983"/>
    <w:rsid w:val="005D2DA8"/>
    <w:rsid w:val="005D2FF8"/>
    <w:rsid w:val="005D4F4C"/>
    <w:rsid w:val="005E0B5A"/>
    <w:rsid w:val="006017C4"/>
    <w:rsid w:val="0061164D"/>
    <w:rsid w:val="00620204"/>
    <w:rsid w:val="0062253E"/>
    <w:rsid w:val="00630BE4"/>
    <w:rsid w:val="0063393F"/>
    <w:rsid w:val="0063431F"/>
    <w:rsid w:val="00635043"/>
    <w:rsid w:val="00640942"/>
    <w:rsid w:val="006475E1"/>
    <w:rsid w:val="00652FD0"/>
    <w:rsid w:val="006546EA"/>
    <w:rsid w:val="006613EC"/>
    <w:rsid w:val="006A185E"/>
    <w:rsid w:val="006B3DB9"/>
    <w:rsid w:val="006D020F"/>
    <w:rsid w:val="006F5D62"/>
    <w:rsid w:val="006F686F"/>
    <w:rsid w:val="00705B63"/>
    <w:rsid w:val="00711AF9"/>
    <w:rsid w:val="00755B07"/>
    <w:rsid w:val="00755DAD"/>
    <w:rsid w:val="0078176A"/>
    <w:rsid w:val="007930A9"/>
    <w:rsid w:val="007A757E"/>
    <w:rsid w:val="007C096C"/>
    <w:rsid w:val="007C308C"/>
    <w:rsid w:val="007C3DEE"/>
    <w:rsid w:val="007C505F"/>
    <w:rsid w:val="007D4F87"/>
    <w:rsid w:val="007E100C"/>
    <w:rsid w:val="007E730F"/>
    <w:rsid w:val="007F0492"/>
    <w:rsid w:val="00805426"/>
    <w:rsid w:val="008069F6"/>
    <w:rsid w:val="0081186D"/>
    <w:rsid w:val="00841581"/>
    <w:rsid w:val="00844B9C"/>
    <w:rsid w:val="008523F9"/>
    <w:rsid w:val="00855386"/>
    <w:rsid w:val="00862809"/>
    <w:rsid w:val="00870815"/>
    <w:rsid w:val="0087095B"/>
    <w:rsid w:val="00872F27"/>
    <w:rsid w:val="008733C3"/>
    <w:rsid w:val="00877692"/>
    <w:rsid w:val="00882167"/>
    <w:rsid w:val="00886CDC"/>
    <w:rsid w:val="008A7F4D"/>
    <w:rsid w:val="008C38F8"/>
    <w:rsid w:val="008C7272"/>
    <w:rsid w:val="008C7F04"/>
    <w:rsid w:val="008D6D4E"/>
    <w:rsid w:val="008E05E0"/>
    <w:rsid w:val="008F459B"/>
    <w:rsid w:val="00901F56"/>
    <w:rsid w:val="00903366"/>
    <w:rsid w:val="00911EA8"/>
    <w:rsid w:val="00913AA3"/>
    <w:rsid w:val="0094298A"/>
    <w:rsid w:val="00952A59"/>
    <w:rsid w:val="00953B9C"/>
    <w:rsid w:val="009671E2"/>
    <w:rsid w:val="009756CD"/>
    <w:rsid w:val="00981A80"/>
    <w:rsid w:val="009955C1"/>
    <w:rsid w:val="00995F93"/>
    <w:rsid w:val="0099799B"/>
    <w:rsid w:val="009A021F"/>
    <w:rsid w:val="009A04F9"/>
    <w:rsid w:val="009B1E64"/>
    <w:rsid w:val="009B5EDE"/>
    <w:rsid w:val="009C0558"/>
    <w:rsid w:val="009D0F8D"/>
    <w:rsid w:val="009D10DA"/>
    <w:rsid w:val="009D559C"/>
    <w:rsid w:val="009D73B8"/>
    <w:rsid w:val="009E4E64"/>
    <w:rsid w:val="00A06E91"/>
    <w:rsid w:val="00A07D39"/>
    <w:rsid w:val="00A14590"/>
    <w:rsid w:val="00A24199"/>
    <w:rsid w:val="00A2564D"/>
    <w:rsid w:val="00A30222"/>
    <w:rsid w:val="00A31A63"/>
    <w:rsid w:val="00A43F1F"/>
    <w:rsid w:val="00A5434A"/>
    <w:rsid w:val="00A6195F"/>
    <w:rsid w:val="00A7439E"/>
    <w:rsid w:val="00A87E08"/>
    <w:rsid w:val="00AA7C39"/>
    <w:rsid w:val="00AB0551"/>
    <w:rsid w:val="00AB1ACE"/>
    <w:rsid w:val="00AC008D"/>
    <w:rsid w:val="00AD244D"/>
    <w:rsid w:val="00AE07F9"/>
    <w:rsid w:val="00AE0CF9"/>
    <w:rsid w:val="00AE4A54"/>
    <w:rsid w:val="00AF12AE"/>
    <w:rsid w:val="00AF4826"/>
    <w:rsid w:val="00B02539"/>
    <w:rsid w:val="00B22A5E"/>
    <w:rsid w:val="00B33583"/>
    <w:rsid w:val="00B42AAA"/>
    <w:rsid w:val="00B45A62"/>
    <w:rsid w:val="00B51522"/>
    <w:rsid w:val="00B6370D"/>
    <w:rsid w:val="00B653D4"/>
    <w:rsid w:val="00BA4D92"/>
    <w:rsid w:val="00BA4FA3"/>
    <w:rsid w:val="00BB2C34"/>
    <w:rsid w:val="00BC0472"/>
    <w:rsid w:val="00BC5F0F"/>
    <w:rsid w:val="00BE5D2E"/>
    <w:rsid w:val="00BE6DA1"/>
    <w:rsid w:val="00BF0DA7"/>
    <w:rsid w:val="00C01A62"/>
    <w:rsid w:val="00C07027"/>
    <w:rsid w:val="00C116D5"/>
    <w:rsid w:val="00C135B4"/>
    <w:rsid w:val="00C24386"/>
    <w:rsid w:val="00C378F3"/>
    <w:rsid w:val="00C40A5D"/>
    <w:rsid w:val="00C45A19"/>
    <w:rsid w:val="00C5419B"/>
    <w:rsid w:val="00C5678B"/>
    <w:rsid w:val="00C70AC2"/>
    <w:rsid w:val="00C835B2"/>
    <w:rsid w:val="00C9297F"/>
    <w:rsid w:val="00C95C65"/>
    <w:rsid w:val="00C95E17"/>
    <w:rsid w:val="00CA2403"/>
    <w:rsid w:val="00CA5FFA"/>
    <w:rsid w:val="00CC22CA"/>
    <w:rsid w:val="00CC4EA3"/>
    <w:rsid w:val="00CC6060"/>
    <w:rsid w:val="00CC71EC"/>
    <w:rsid w:val="00CD315E"/>
    <w:rsid w:val="00CD3A1C"/>
    <w:rsid w:val="00CD7EED"/>
    <w:rsid w:val="00CE2209"/>
    <w:rsid w:val="00CE2EC4"/>
    <w:rsid w:val="00CF1D7A"/>
    <w:rsid w:val="00CF25BC"/>
    <w:rsid w:val="00CF3ECE"/>
    <w:rsid w:val="00D04EFE"/>
    <w:rsid w:val="00D11A57"/>
    <w:rsid w:val="00D13DEF"/>
    <w:rsid w:val="00D206C8"/>
    <w:rsid w:val="00D20D3C"/>
    <w:rsid w:val="00D270F9"/>
    <w:rsid w:val="00D60816"/>
    <w:rsid w:val="00D7350D"/>
    <w:rsid w:val="00D74955"/>
    <w:rsid w:val="00D90D38"/>
    <w:rsid w:val="00D91D2B"/>
    <w:rsid w:val="00D9366F"/>
    <w:rsid w:val="00D96379"/>
    <w:rsid w:val="00D96C1F"/>
    <w:rsid w:val="00D9749D"/>
    <w:rsid w:val="00DA0E54"/>
    <w:rsid w:val="00DA5987"/>
    <w:rsid w:val="00DD4841"/>
    <w:rsid w:val="00E00904"/>
    <w:rsid w:val="00E15420"/>
    <w:rsid w:val="00E23AF6"/>
    <w:rsid w:val="00E35603"/>
    <w:rsid w:val="00E52050"/>
    <w:rsid w:val="00E54B27"/>
    <w:rsid w:val="00E57BFE"/>
    <w:rsid w:val="00E61AC5"/>
    <w:rsid w:val="00E8492E"/>
    <w:rsid w:val="00E850FE"/>
    <w:rsid w:val="00E92192"/>
    <w:rsid w:val="00E97D3F"/>
    <w:rsid w:val="00EA295E"/>
    <w:rsid w:val="00EB3DCA"/>
    <w:rsid w:val="00ED04AB"/>
    <w:rsid w:val="00ED1D12"/>
    <w:rsid w:val="00ED31FB"/>
    <w:rsid w:val="00EE20C0"/>
    <w:rsid w:val="00EE2F84"/>
    <w:rsid w:val="00EE7E04"/>
    <w:rsid w:val="00F021B5"/>
    <w:rsid w:val="00F07CDA"/>
    <w:rsid w:val="00F272DE"/>
    <w:rsid w:val="00F5180F"/>
    <w:rsid w:val="00F52732"/>
    <w:rsid w:val="00F732E1"/>
    <w:rsid w:val="00F82231"/>
    <w:rsid w:val="00F84561"/>
    <w:rsid w:val="00F855CF"/>
    <w:rsid w:val="00F92322"/>
    <w:rsid w:val="00F9523D"/>
    <w:rsid w:val="00F96C75"/>
    <w:rsid w:val="00FB2ADD"/>
    <w:rsid w:val="00FB5D4D"/>
    <w:rsid w:val="00FD1E19"/>
    <w:rsid w:val="00FE0B48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FDB3-6D46-480A-B4F2-31A51947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А. Чехонина</dc:creator>
  <cp:lastModifiedBy>Виктория В. Цветкова</cp:lastModifiedBy>
  <cp:revision>3</cp:revision>
  <cp:lastPrinted>2025-03-14T12:36:00Z</cp:lastPrinted>
  <dcterms:created xsi:type="dcterms:W3CDTF">2025-05-20T13:07:00Z</dcterms:created>
  <dcterms:modified xsi:type="dcterms:W3CDTF">2025-05-22T11:54:00Z</dcterms:modified>
</cp:coreProperties>
</file>